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D6E5">
      <w:pPr>
        <w:overflowPunct w:val="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3</w:t>
      </w:r>
    </w:p>
    <w:p w14:paraId="2129DD1E">
      <w:pPr>
        <w:overflowPunct w:val="0"/>
        <w:spacing w:line="640" w:lineRule="exact"/>
        <w:ind w:left="-141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第十三届全国品牌故事大赛承办流程</w:t>
      </w:r>
    </w:p>
    <w:p w14:paraId="5E149E24">
      <w:pPr>
        <w:overflowPunct w:val="0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121920</wp:posOffset>
                </wp:positionV>
                <wp:extent cx="5105400" cy="673735"/>
                <wp:effectExtent l="4445" t="4445" r="8255" b="7620"/>
                <wp:wrapNone/>
                <wp:docPr id="10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CA51F6">
                            <w:pPr>
                              <w:jc w:val="center"/>
                              <w:textAlignment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年度征集分赛区（场）承办单位信息发布</w:t>
                            </w:r>
                          </w:p>
                          <w:p w14:paraId="57B731D8">
                            <w:pPr>
                              <w:jc w:val="center"/>
                              <w:textAlignment w:val="center"/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2025年2月，发布文件征集分赛区（场）承办单位。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15.7pt;margin-top:9.6pt;height:53.05pt;width:402pt;z-index:251659264;v-text-anchor:middle;mso-width-relative:page;mso-height-relative:page;" fillcolor="#FFFFFF" filled="t" stroked="t" coordsize="21600,21600" o:gfxdata="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y8TeLZAAAACQEAAA8AAAAAAAAA&#10;AQAgAAAAIgAAAGRycy9kb3ducmV2LnhtbFBLAQIUABQAAAAIAIdO4kCQZ8C0EAIAAFc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CA51F6">
                      <w:pPr>
                        <w:jc w:val="center"/>
                        <w:textAlignment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年度征集分赛区（场）承办单位信息发布</w:t>
                      </w:r>
                    </w:p>
                    <w:p w14:paraId="57B731D8">
                      <w:pPr>
                        <w:jc w:val="center"/>
                        <w:textAlignment w:val="center"/>
                        <w:rPr>
                          <w:rFonts w:hint="eastAsia" w:ascii="仿宋" w:hAnsi="仿宋" w:eastAsia="仿宋" w:cs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2025年2月，发布文件征集分赛区（场）承办单位。</w:t>
                      </w:r>
                    </w:p>
                  </w:txbxContent>
                </v:textbox>
              </v:rect>
            </w:pict>
          </mc:Fallback>
        </mc:AlternateContent>
      </w:r>
    </w:p>
    <w:p w14:paraId="5803A78A">
      <w:pPr>
        <w:overflowPunct w:val="0"/>
        <w:rPr>
          <w:rFonts w:hint="eastAsia"/>
          <w:sz w:val="24"/>
          <w:szCs w:val="24"/>
        </w:rPr>
      </w:pPr>
    </w:p>
    <w:p w14:paraId="1F3F3885">
      <w:pPr>
        <w:overflowPunct w:val="0"/>
        <w:rPr>
          <w:rFonts w:hint="eastAsia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33020</wp:posOffset>
                </wp:positionV>
                <wp:extent cx="635" cy="282575"/>
                <wp:effectExtent l="37465" t="0" r="38100" b="9525"/>
                <wp:wrapNone/>
                <wp:docPr id="1028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16.4pt;margin-top:2.6pt;height:22.25pt;width:0.05pt;z-index:251660288;mso-width-relative:page;mso-height-relative:page;" filled="f" stroked="t" coordsize="21600,21600" o:gfxdata="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iUGs2QAAAAgBAAAPAAAAAAAAAAEAIAAAACIAAABkcnMvZG93bnJldi54bWxQSwECFAAUAAAA&#10;CACHTuJAK5eA2+0BAADi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340360</wp:posOffset>
                </wp:positionV>
                <wp:extent cx="5102860" cy="782320"/>
                <wp:effectExtent l="5080" t="5080" r="10160" b="12700"/>
                <wp:wrapNone/>
                <wp:docPr id="10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86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F5639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接受申请单位申请材料（申请表、承诺书）</w:t>
                            </w:r>
                          </w:p>
                          <w:p w14:paraId="4CFA5D8A">
                            <w:pPr>
                              <w:jc w:val="center"/>
                              <w:rPr>
                                <w:rFonts w:hint="eastAsia"/>
                                <w:color w:val="FF660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2025年2-3月，申请单位阅读承办规则，填报申请表，签署承诺书，并将原件提交主办单位，主办单位接受申请单位的申请。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Text Box 4" o:spid="_x0000_s1026" o:spt="1" style="position:absolute;left:0pt;margin-left:15.1pt;margin-top:26.8pt;height:61.6pt;width:401.8pt;z-index:251661312;v-text-anchor:middle;mso-width-relative:page;mso-height-relative:page;" fillcolor="#FFFFFF" filled="t" stroked="t" coordsize="21600,21600" o:gfxdata="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j5xCNkAAAAJAQAADwAAAAAA&#10;AAABACAAAAAiAAAAZHJzL2Rvd25yZXYueG1sUEsBAhQAFAAAAAgAh07iQO0fKo8SAgAAVw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F56396"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接受申请单位申请材料（申请表、承诺书）</w:t>
                      </w:r>
                    </w:p>
                    <w:p w14:paraId="4CFA5D8A">
                      <w:pPr>
                        <w:jc w:val="center"/>
                        <w:rPr>
                          <w:rFonts w:hint="eastAsia"/>
                          <w:color w:val="FF6600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2025年2-3月，申请单位阅读承办规则，填报申请表，签署承诺书，并将原件提交主办单位，主办单位接受申请单位的申请。</w:t>
                      </w:r>
                    </w:p>
                  </w:txbxContent>
                </v:textbox>
              </v:rect>
            </w:pict>
          </mc:Fallback>
        </mc:AlternateContent>
      </w:r>
    </w:p>
    <w:p w14:paraId="5768028F">
      <w:pPr>
        <w:overflowPunct w:val="0"/>
        <w:rPr>
          <w:rFonts w:hint="eastAsia"/>
          <w:sz w:val="24"/>
          <w:szCs w:val="24"/>
        </w:rPr>
      </w:pPr>
    </w:p>
    <w:p w14:paraId="4C370349">
      <w:pPr>
        <w:overflowPunct w:val="0"/>
        <w:rPr>
          <w:rFonts w:hint="eastAsia"/>
          <w:sz w:val="24"/>
          <w:szCs w:val="24"/>
        </w:rPr>
      </w:pPr>
    </w:p>
    <w:p w14:paraId="7585F177">
      <w:pPr>
        <w:overflowPunct w:val="0"/>
        <w:rPr>
          <w:rFonts w:hint="eastAsia"/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335280</wp:posOffset>
                </wp:positionV>
                <wp:extent cx="5107940" cy="678180"/>
                <wp:effectExtent l="4445" t="4445" r="5715" b="15875"/>
                <wp:wrapNone/>
                <wp:docPr id="10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94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38F70C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 xml:space="preserve">资格审查，确定承办资格 </w:t>
                            </w:r>
                          </w:p>
                          <w:p w14:paraId="166A3D89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2025年4月，主办单位确定分赛区（场）和承办单位，公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2"/>
                              </w:rPr>
                              <w:t>布确认名单。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Text Box 6" o:spid="_x0000_s1026" o:spt="1" style="position:absolute;left:0pt;margin-left:15.7pt;margin-top:26.4pt;height:53.4pt;width:402.2pt;z-index:251663360;v-text-anchor:middle;mso-width-relative:page;mso-height-relative:page;" fillcolor="#FFFFFF" filled="t" stroked="t" coordsize="21600,21600" o:gfxdata="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MGFcNoAAAAJAQAADwAAAAAAAAABACAA&#10;AAAiAAAAZHJzL2Rvd25yZXYueG1sUEsBAhQAFAAAAAgAh07iQAHs/UwLAgAASQ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38F70C"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 xml:space="preserve">资格审查，确定承办资格 </w:t>
                      </w:r>
                    </w:p>
                    <w:p w14:paraId="166A3D89">
                      <w:pPr>
                        <w:jc w:val="center"/>
                        <w:rPr>
                          <w:rFonts w:hint="eastAsia" w:ascii="仿宋" w:hAnsi="仿宋" w:eastAsia="仿宋" w:cs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2025年4月，主办单位确定分赛区（场）和承办单位，公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2"/>
                        </w:rPr>
                        <w:t>布确认名单。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29845</wp:posOffset>
                </wp:positionV>
                <wp:extent cx="635" cy="282575"/>
                <wp:effectExtent l="37465" t="0" r="38100" b="9525"/>
                <wp:wrapNone/>
                <wp:docPr id="1030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16.4pt;margin-top:2.35pt;height:22.25pt;width:0.05pt;z-index:251662336;mso-width-relative:page;mso-height-relative:page;" filled="f" stroked="t" coordsize="21600,21600" o:gfxdata="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yfG7/YAAAACAEAAA8AAAAAAAAAAQAgAAAAIgAAAGRycy9kb3ducmV2LnhtbFBLAQIUABQAAAAI&#10;AIdO4kBT8ujm7QEAAOI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E8D5C4A">
      <w:pPr>
        <w:overflowPunct w:val="0"/>
        <w:ind w:left="8568" w:hanging="8568" w:hangingChars="357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</w:t>
      </w:r>
    </w:p>
    <w:p w14:paraId="001A58AE">
      <w:pPr>
        <w:overflowPunct w:val="0"/>
        <w:rPr>
          <w:rFonts w:hint="eastAsia"/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252730</wp:posOffset>
                </wp:positionV>
                <wp:extent cx="635" cy="262890"/>
                <wp:effectExtent l="37465" t="0" r="38100" b="3810"/>
                <wp:wrapNone/>
                <wp:docPr id="103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2889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17.05pt;margin-top:19.9pt;height:20.7pt;width:0.05pt;z-index:251664384;mso-width-relative:page;mso-height-relative:page;" filled="f" stroked="t" coordsize="21600,21600" o:gfxdata="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CBht7ZAAAACQEA&#10;AA8AAAAAAAAAAQAgAAAAIgAAAGRycy9kb3ducmV2LnhtbFBLAQIUABQAAAAIAIdO4kCuMjwZ4AEA&#10;AN8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DC8BDDE">
      <w:pPr>
        <w:overflowPunct w:val="0"/>
        <w:rPr>
          <w:rFonts w:hint="eastAsia"/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138430</wp:posOffset>
                </wp:positionV>
                <wp:extent cx="5116830" cy="850900"/>
                <wp:effectExtent l="4445" t="5080" r="9525" b="7620"/>
                <wp:wrapNone/>
                <wp:docPr id="103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83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3DA0F5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发布全国品牌故事大赛启动信息</w:t>
                            </w:r>
                          </w:p>
                          <w:p w14:paraId="4154D914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2"/>
                              </w:rPr>
                              <w:t>2025年4月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，发布大赛启动文件，中国质量协会官网、“全面品牌管理”公众号、《品质》杂志发布大赛启动相关信息。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Text Box 8" o:spid="_x0000_s1026" o:spt="1" style="position:absolute;left:0pt;margin-left:15.7pt;margin-top:10.9pt;height:67pt;width:402.9pt;z-index:251665408;v-text-anchor:middle;mso-width-relative:page;mso-height-relative:page;" fillcolor="#FFFFFF" filled="t" stroked="t" coordsize="21600,21600" o:gfxdata="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J+I4DZAAAACQEAAA8AAAAAAAAAAQAgAAAA&#10;IgAAAGRycy9kb3ducmV2LnhtbFBLAQIUABQAAAAIAIdO4kCo+mCVCgIAAEk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3DA0F5"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发布全国品牌故事大赛启动信息</w:t>
                      </w:r>
                    </w:p>
                    <w:p w14:paraId="4154D914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22"/>
                        </w:rPr>
                        <w:t>2025年4月</w:t>
                      </w: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，发布大赛启动文件，中国质量协会官网、“全面品牌管理”公众号、《品质》杂志发布大赛启动相关信息。</w:t>
                      </w:r>
                    </w:p>
                  </w:txbxContent>
                </v:textbox>
              </v:rect>
            </w:pict>
          </mc:Fallback>
        </mc:AlternateContent>
      </w:r>
    </w:p>
    <w:p w14:paraId="69289908">
      <w:pPr>
        <w:overflowPunct w:val="0"/>
        <w:rPr>
          <w:rFonts w:hint="eastAsia"/>
          <w:sz w:val="24"/>
          <w:szCs w:val="24"/>
        </w:rPr>
      </w:pPr>
    </w:p>
    <w:p w14:paraId="5583B6A1">
      <w:pPr>
        <w:overflowPunct w:val="0"/>
        <w:rPr>
          <w:rFonts w:hint="eastAsia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225425</wp:posOffset>
                </wp:positionV>
                <wp:extent cx="635" cy="282575"/>
                <wp:effectExtent l="37465" t="0" r="38100" b="9525"/>
                <wp:wrapNone/>
                <wp:docPr id="1034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17.55pt;margin-top:17.75pt;height:22.25pt;width:0.05pt;z-index:251666432;mso-width-relative:page;mso-height-relative:page;" filled="f" stroked="t" coordsize="21600,21600" o:gfxdata="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68DAtkAAAAJAQAADwAAAAAAAAABACAAAAAiAAAAZHJzL2Rvd25yZXYueG1sUEsBAhQAFAAA&#10;AAgAh07iQMUUbFvuAQAA4g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9023207">
      <w:pPr>
        <w:overflowPunct w:val="0"/>
        <w:ind w:left="8820" w:hanging="8820" w:hangingChars="3675"/>
        <w:rPr>
          <w:rFonts w:hint="eastAsia"/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130810</wp:posOffset>
                </wp:positionV>
                <wp:extent cx="5131435" cy="1257300"/>
                <wp:effectExtent l="4445" t="5080" r="7620" b="7620"/>
                <wp:wrapNone/>
                <wp:docPr id="103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BEFDC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承办单位组织实施分赛区（场）比赛</w:t>
                            </w:r>
                          </w:p>
                          <w:p w14:paraId="1419ACDB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2"/>
                              </w:rPr>
                              <w:t>2025年4-7月，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各承办单位组织完成赛前培训、分赛区（场）比赛，按照承办规则和评分细则保障比赛的顺利完成，并做好本赛区</w:t>
                            </w:r>
                            <w:r>
                              <w:rPr>
                                <w:rFonts w:ascii="仿宋" w:hAnsi="仿宋" w:eastAsia="仿宋" w:cs="仿宋"/>
                                <w:sz w:val="22"/>
                              </w:rPr>
                              <w:t>（场）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的宣传工作。同时承办单位在</w:t>
                            </w:r>
                            <w:r>
                              <w:rPr>
                                <w:rFonts w:ascii="仿宋" w:hAnsi="仿宋" w:eastAsia="仿宋" w:cs="仿宋"/>
                                <w:sz w:val="22"/>
                              </w:rPr>
                              <w:t>7月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底前向主办单位提交推荐演讲作品、征文作品、微电影作品、短视频作品等相关材料。</w:t>
                            </w:r>
                          </w:p>
                        </w:txbxContent>
                      </wps:txbx>
                      <wps:bodyPr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0" o:spid="_x0000_s1026" o:spt="1" style="position:absolute;left:0pt;margin-left:15.7pt;margin-top:10.3pt;height:99pt;width:404.05pt;z-index:251667456;v-text-anchor:middle;mso-width-relative:page;mso-height-relative:page;" fillcolor="#FFFFFF" filled="t" stroked="t" coordsize="21600,21600" o:gfxdata="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YP1lfaAAAACQEAAA8AAAAA&#10;AAAAAQAgAAAAIgAAAGRycy9kb3ducmV2LnhtbFBLAQIUABQAAAAIAIdO4kBSL2hJEgIAAGU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BEFDC1"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承办单位组织实施分赛区（场）比赛</w:t>
                      </w:r>
                    </w:p>
                    <w:p w14:paraId="1419ACDB">
                      <w:pPr>
                        <w:jc w:val="center"/>
                        <w:rPr>
                          <w:rFonts w:hint="eastAsia" w:ascii="仿宋" w:hAnsi="仿宋" w:eastAsia="仿宋" w:cs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22"/>
                        </w:rPr>
                        <w:t>2025年4-7月，</w:t>
                      </w: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各承办单位组织完成赛前培训、分赛区（场）比赛，按照承办规则和评分细则保障比赛的顺利完成，并做好本赛区</w:t>
                      </w:r>
                      <w:r>
                        <w:rPr>
                          <w:rFonts w:ascii="仿宋" w:hAnsi="仿宋" w:eastAsia="仿宋" w:cs="仿宋"/>
                          <w:sz w:val="22"/>
                        </w:rPr>
                        <w:t>（场）</w:t>
                      </w: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的宣传工作。同时承办单位在</w:t>
                      </w:r>
                      <w:r>
                        <w:rPr>
                          <w:rFonts w:ascii="仿宋" w:hAnsi="仿宋" w:eastAsia="仿宋" w:cs="仿宋"/>
                          <w:sz w:val="22"/>
                        </w:rPr>
                        <w:t>7月</w:t>
                      </w: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底前向主办单位提交推荐演讲作品、征文作品、微电影作品、短视频作品等相关材料。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                                             </w:t>
      </w:r>
    </w:p>
    <w:p w14:paraId="244613D5">
      <w:pPr>
        <w:overflowPunct w:val="0"/>
        <w:ind w:left="8820" w:hanging="8820" w:hangingChars="3675"/>
        <w:rPr>
          <w:rFonts w:hint="eastAsia"/>
          <w:sz w:val="24"/>
          <w:szCs w:val="24"/>
        </w:rPr>
      </w:pPr>
    </w:p>
    <w:p w14:paraId="2F738B53">
      <w:pPr>
        <w:overflowPunct w:val="0"/>
        <w:spacing w:line="640" w:lineRule="exact"/>
        <w:rPr>
          <w:rFonts w:hint="eastAsia" w:cs="仿宋"/>
          <w:sz w:val="24"/>
          <w:szCs w:val="24"/>
        </w:rPr>
      </w:pPr>
    </w:p>
    <w:p w14:paraId="7EB4CAC9">
      <w:pPr>
        <w:overflowPunct w:val="0"/>
        <w:spacing w:line="640" w:lineRule="exact"/>
        <w:rPr>
          <w:rFonts w:hint="eastAsia" w:cs="仿宋"/>
          <w:sz w:val="24"/>
          <w:szCs w:val="24"/>
        </w:rPr>
      </w:pPr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211455</wp:posOffset>
                </wp:positionV>
                <wp:extent cx="0" cy="264160"/>
                <wp:effectExtent l="38100" t="0" r="38100" b="2540"/>
                <wp:wrapNone/>
                <wp:docPr id="1036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217.85pt;margin-top:16.65pt;height:20.8pt;width:0pt;z-index:251668480;mso-width-relative:page;mso-height-relative:page;" filled="f" stroked="t" coordsize="21600,21600" o:gfxdata="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1PodQ2gAAAAkB&#10;AAAPAAAAAAAAAAEAIAAAACIAAABkcnMvZG93bnJldi54bWxQSwECFAAUAAAACACHTuJA03bRLOAB&#10;AADd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8D486D7">
      <w:pPr>
        <w:overflowPunct w:val="0"/>
        <w:spacing w:line="640" w:lineRule="exact"/>
        <w:rPr>
          <w:rFonts w:hint="eastAsia" w:cs="仿宋"/>
          <w:sz w:val="24"/>
          <w:szCs w:val="24"/>
        </w:rPr>
      </w:pPr>
      <w:bookmarkStart w:id="0" w:name="_GoBack"/>
      <w:r>
        <w:rPr>
          <w:sz w:val="24"/>
          <w:szCs w:val="24"/>
          <w:lang w:val="zh-CN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92075</wp:posOffset>
                </wp:positionV>
                <wp:extent cx="5140960" cy="1066800"/>
                <wp:effectExtent l="4445" t="5080" r="10795" b="7620"/>
                <wp:wrapNone/>
                <wp:docPr id="103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096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81798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</w:rPr>
                              <w:t>举办全国总决赛，公布评级名单</w:t>
                            </w:r>
                          </w:p>
                          <w:p w14:paraId="121F80B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</w:rPr>
                              <w:t>2025年9-11月，组织全国总决赛征文、微电影、短视频类别作品评审，举办演讲比赛全国总决赛，举办品牌创新大会，表彰演讲比赛、征文比赛、微电影比赛、短视频比赛的优秀级作品。</w:t>
                            </w:r>
                          </w:p>
                        </w:txbxContent>
                      </wps:txbx>
                      <wps:bodyPr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15.65pt;margin-top:7.25pt;height:84pt;width:404.8pt;z-index:251669504;v-text-anchor:middle;mso-width-relative:page;mso-height-relative:page;" fillcolor="#FFFFFF" filled="t" stroked="t" coordsize="21600,21600" o:gfxdata="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2sDl3ZAAAACQEAAA8AAAAAAAAAAQAgAAAAIgAAAGRycy9kb3ducmV2LnhtbFBLAQIUABQAAAAI&#10;AIdO4kCmJAiDJQIAAGY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817983"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</w:rPr>
                        <w:t>举办全国总决赛，公布评级名单</w:t>
                      </w:r>
                    </w:p>
                    <w:p w14:paraId="121F80B1">
                      <w:pPr>
                        <w:jc w:val="center"/>
                        <w:rPr>
                          <w:rFonts w:hint="eastAsia" w:ascii="仿宋" w:hAnsi="仿宋" w:eastAsia="仿宋" w:cs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2"/>
                        </w:rPr>
                        <w:t>2025年9-11月，组织全国总决赛征文、微电影、短视频类别作品评审，举办演讲比赛全国总决赛，举办品牌创新大会，表彰演讲比赛、征文比赛、微电影比赛、短视频比赛的优秀级作品。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p w14:paraId="0C45CFD5">
      <w:pPr>
        <w:overflowPunct w:val="0"/>
        <w:spacing w:line="500" w:lineRule="exact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</w:p>
    <w:p w14:paraId="6D42DD3E">
      <w:pPr>
        <w:pStyle w:val="3"/>
        <w:ind w:left="0" w:leftChars="0" w:firstLine="0" w:firstLineChars="0"/>
        <w:rPr>
          <w:rFonts w:hint="eastAsia" w:cs="仿宋"/>
          <w:sz w:val="24"/>
          <w:szCs w:val="24"/>
        </w:rPr>
      </w:pPr>
    </w:p>
    <w:p w14:paraId="0825D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B79A8"/>
    <w:rsid w:val="649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2025-02-18T06:33:00Z</dcterms:created>
  <dc:creator>WFY</dc:creator>
  <cp:lastModifiedBy>WFY</cp:lastModifiedBy>
  <dcterms:modified xsi:type="dcterms:W3CDTF">2025-02-18T06:33:53Z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6B961331D5E74914B7A4EDFB19D29C01_11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