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2EA04" w14:textId="77777777" w:rsidR="000733A3" w:rsidRDefault="000733A3" w:rsidP="000733A3">
      <w:pPr>
        <w:widowControl/>
        <w:shd w:val="clear" w:color="auto" w:fill="FFFFFF"/>
        <w:spacing w:line="560" w:lineRule="exact"/>
        <w:rPr>
          <w:rFonts w:ascii="仿宋_GB2312" w:eastAsia="仿宋_GB2312" w:hAnsi="黑体" w:cs="宋体"/>
          <w:kern w:val="0"/>
          <w:sz w:val="32"/>
          <w:szCs w:val="30"/>
          <w:shd w:val="clear" w:color="auto" w:fill="FFFFFF"/>
        </w:rPr>
      </w:pPr>
      <w:r>
        <w:rPr>
          <w:rFonts w:ascii="仿宋_GB2312" w:eastAsia="仿宋_GB2312" w:hAnsi="黑体" w:cs="宋体" w:hint="eastAsia"/>
          <w:kern w:val="0"/>
          <w:sz w:val="32"/>
          <w:szCs w:val="30"/>
          <w:shd w:val="clear" w:color="auto" w:fill="FFFFFF"/>
        </w:rPr>
        <w:t>附件</w:t>
      </w:r>
    </w:p>
    <w:p w14:paraId="76B859A4" w14:textId="77777777" w:rsidR="000733A3" w:rsidRDefault="000733A3" w:rsidP="000733A3">
      <w:pPr>
        <w:spacing w:after="312" w:line="560" w:lineRule="exact"/>
        <w:jc w:val="center"/>
        <w:rPr>
          <w:rFonts w:ascii="方正小标宋简体" w:eastAsia="方正小标宋简体" w:hAnsi="黑体" w:cs="黑体"/>
          <w:sz w:val="32"/>
          <w:szCs w:val="32"/>
        </w:rPr>
      </w:pPr>
      <w:r>
        <w:rPr>
          <w:rFonts w:ascii="方正小标宋简体" w:eastAsia="方正小标宋简体" w:hAnsi="黑体" w:cs="黑体"/>
          <w:sz w:val="40"/>
          <w:szCs w:val="40"/>
        </w:rPr>
        <w:t>202</w:t>
      </w:r>
      <w:r>
        <w:rPr>
          <w:rFonts w:ascii="方正小标宋简体" w:eastAsia="方正小标宋简体" w:hAnsi="黑体" w:cs="黑体" w:hint="eastAsia"/>
          <w:sz w:val="40"/>
          <w:szCs w:val="40"/>
        </w:rPr>
        <w:t>2</w:t>
      </w:r>
      <w:r>
        <w:rPr>
          <w:rFonts w:ascii="方正小标宋简体" w:eastAsia="方正小标宋简体" w:hAnsi="黑体" w:cs="黑体"/>
          <w:sz w:val="40"/>
          <w:szCs w:val="40"/>
        </w:rPr>
        <w:t>年全国质量标杆入围名单</w:t>
      </w:r>
    </w:p>
    <w:tbl>
      <w:tblPr>
        <w:tblW w:w="944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3959"/>
        <w:gridCol w:w="4825"/>
      </w:tblGrid>
      <w:tr w:rsidR="000733A3" w14:paraId="41B7622E" w14:textId="77777777" w:rsidTr="00A17444">
        <w:trPr>
          <w:trHeight w:val="515"/>
          <w:jc w:val="center"/>
        </w:trPr>
        <w:tc>
          <w:tcPr>
            <w:tcW w:w="9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953DFA4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一、工业企业（47项）</w:t>
            </w:r>
          </w:p>
        </w:tc>
      </w:tr>
      <w:tr w:rsidR="000733A3" w14:paraId="7B6D38A8" w14:textId="77777777" w:rsidTr="00A17444">
        <w:trPr>
          <w:trHeight w:val="477"/>
          <w:jc w:val="center"/>
        </w:trPr>
        <w:tc>
          <w:tcPr>
            <w:tcW w:w="9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33E631E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质量管理体系升级方向（9项）</w:t>
            </w:r>
          </w:p>
        </w:tc>
      </w:tr>
      <w:tr w:rsidR="000733A3" w14:paraId="50D12947" w14:textId="77777777" w:rsidTr="00A17444">
        <w:trPr>
          <w:trHeight w:val="464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28237F2B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74D24B17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4297B395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经验名称</w:t>
            </w:r>
          </w:p>
        </w:tc>
      </w:tr>
      <w:tr w:rsidR="000733A3" w14:paraId="186D2E9C" w14:textId="77777777" w:rsidTr="00A17444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32973F2" w14:textId="77777777" w:rsidR="000733A3" w:rsidRDefault="000733A3" w:rsidP="00A17444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851B4A6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福建宁德核电有限公司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218C24D1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设备可靠性管理体系在核电运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维质量管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控中的应用经验</w:t>
            </w:r>
          </w:p>
        </w:tc>
      </w:tr>
      <w:tr w:rsidR="000733A3" w14:paraId="52CC924A" w14:textId="77777777" w:rsidTr="00A17444">
        <w:trPr>
          <w:trHeight w:val="18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2FA1D17E" w14:textId="77777777" w:rsidR="000733A3" w:rsidRDefault="000733A3" w:rsidP="00A17444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DEE98CD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箭牌家居集团股份有限公司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7568DBFE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基于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全价值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链的质量管理模式实践</w:t>
            </w:r>
          </w:p>
        </w:tc>
      </w:tr>
      <w:tr w:rsidR="000733A3" w14:paraId="1E84D6A3" w14:textId="77777777" w:rsidTr="00A17444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D14F3D5" w14:textId="77777777" w:rsidR="000733A3" w:rsidRDefault="000733A3" w:rsidP="00A17444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77DAE8C6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江苏核电有限公司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2420EF30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基于“SREE质量法则的链式反应”质量管理模式的实践经验</w:t>
            </w:r>
          </w:p>
        </w:tc>
      </w:tr>
      <w:tr w:rsidR="000733A3" w14:paraId="70868806" w14:textId="77777777" w:rsidTr="00A17444">
        <w:trPr>
          <w:trHeight w:val="9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92AE8A7" w14:textId="77777777" w:rsidR="000733A3" w:rsidRDefault="000733A3" w:rsidP="00A17444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2E2C4CC6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华数据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748A164D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构建基于精益生产管理体系的智能供应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链经验</w:t>
            </w:r>
            <w:proofErr w:type="gramEnd"/>
          </w:p>
        </w:tc>
      </w:tr>
      <w:tr w:rsidR="000733A3" w14:paraId="576781A9" w14:textId="77777777" w:rsidTr="00A17444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741D385A" w14:textId="77777777" w:rsidR="000733A3" w:rsidRDefault="000733A3" w:rsidP="00A17444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2007BD5F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青岛海尔洗涤电器有限公司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3F8B5E8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以工业互联网驱动企业创用户极致体验的实践经验</w:t>
            </w:r>
          </w:p>
        </w:tc>
      </w:tr>
      <w:tr w:rsidR="000733A3" w14:paraId="5E024530" w14:textId="77777777" w:rsidTr="00A17444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8E61E51" w14:textId="77777777" w:rsidR="000733A3" w:rsidRDefault="000733A3" w:rsidP="00A17444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F25CECF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青岛啤酒股份有限公司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87BBCAF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实施“基于数字化端到端解码的魅力感知质量管理模式”的经验</w:t>
            </w:r>
          </w:p>
        </w:tc>
      </w:tr>
      <w:tr w:rsidR="000733A3" w14:paraId="57016716" w14:textId="77777777" w:rsidTr="00A17444">
        <w:trPr>
          <w:trHeight w:val="9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8252472" w14:textId="77777777" w:rsidR="000733A3" w:rsidRDefault="000733A3" w:rsidP="00A17444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3F3F35E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山东电力设备有限公司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20CC41B4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基于NSP模式研发制造并行体系实践经验</w:t>
            </w:r>
          </w:p>
        </w:tc>
      </w:tr>
      <w:tr w:rsidR="000733A3" w14:paraId="40E4E8B8" w14:textId="77777777" w:rsidTr="00A17444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BDCA8E1" w14:textId="77777777" w:rsidR="000733A3" w:rsidRDefault="000733A3" w:rsidP="00A17444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B47C38A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天津荣程联合钢铁集团有限公司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5B254C17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“三全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基”绿色智能高可靠产品质量管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控模式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的经验</w:t>
            </w:r>
          </w:p>
        </w:tc>
      </w:tr>
      <w:tr w:rsidR="000733A3" w14:paraId="3247E11A" w14:textId="77777777" w:rsidTr="00A17444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28C0B6EF" w14:textId="77777777" w:rsidR="000733A3" w:rsidRDefault="000733A3" w:rsidP="00A17444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436AB5F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吴江变压器有限公司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405905FF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实施“三品一环”质量管理模式的经验</w:t>
            </w:r>
          </w:p>
        </w:tc>
      </w:tr>
      <w:tr w:rsidR="000733A3" w14:paraId="56619635" w14:textId="77777777" w:rsidTr="00A17444">
        <w:trPr>
          <w:trHeight w:val="520"/>
          <w:jc w:val="center"/>
        </w:trPr>
        <w:tc>
          <w:tcPr>
            <w:tcW w:w="9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A9377A4" w14:textId="77777777" w:rsidR="000733A3" w:rsidRDefault="000733A3" w:rsidP="00A17444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质量管理数字化方向（15项）</w:t>
            </w:r>
          </w:p>
        </w:tc>
      </w:tr>
      <w:tr w:rsidR="000733A3" w14:paraId="710B2C20" w14:textId="77777777" w:rsidTr="00A17444">
        <w:trPr>
          <w:trHeight w:val="542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78CC61F7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53D74474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469FC92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经验名称</w:t>
            </w:r>
          </w:p>
        </w:tc>
      </w:tr>
      <w:tr w:rsidR="000733A3" w14:paraId="08A7C68D" w14:textId="77777777" w:rsidTr="00A17444">
        <w:trPr>
          <w:trHeight w:val="452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54A8C594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9B0A5A4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安阳钢铁集团有限责任公司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8CF6D7A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实施数字赋能下钢铁企业高质量发展的实践经验</w:t>
            </w:r>
          </w:p>
        </w:tc>
      </w:tr>
      <w:tr w:rsidR="000733A3" w14:paraId="6EB17A41" w14:textId="77777777" w:rsidTr="00A17444">
        <w:trPr>
          <w:trHeight w:val="515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2778D1E9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119A472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大连冶金轴承股份有限公司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2FC68A39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基于轴承全生命周期数字化管理提升质量创新能力的经验</w:t>
            </w:r>
          </w:p>
        </w:tc>
      </w:tr>
      <w:tr w:rsidR="000733A3" w14:paraId="41685643" w14:textId="77777777" w:rsidTr="00A17444">
        <w:trPr>
          <w:trHeight w:val="452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29AC0FBE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48E4B6E0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德州恒力电机有限责任公司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9489AD3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实施“数字化+定制化”双轮驱动下的全面质量管理经验</w:t>
            </w:r>
          </w:p>
        </w:tc>
      </w:tr>
      <w:tr w:rsidR="000733A3" w14:paraId="6A88CBEF" w14:textId="77777777" w:rsidTr="00A17444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5AC2185D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32D8153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杭州老板电器股份有限公司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3C72950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构建数字化赋能集成管理模式的实施经验</w:t>
            </w:r>
          </w:p>
        </w:tc>
      </w:tr>
      <w:tr w:rsidR="000733A3" w14:paraId="4063B041" w14:textId="77777777" w:rsidTr="00A17444">
        <w:trPr>
          <w:trHeight w:val="464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D0482EB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511F24D9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湖南科霸汽车动力电池有限责任公司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2D56A81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基于全面质量管理的数字化、目视化和智能化QMS管理模式</w:t>
            </w:r>
          </w:p>
        </w:tc>
      </w:tr>
      <w:tr w:rsidR="000733A3" w14:paraId="768AF16F" w14:textId="77777777" w:rsidTr="00A17444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4B6D7BD7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4234B2DC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京东拓宏信息技术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7ABE6DE5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实施数字化质量管控助力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城市数智化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转型的实践经验</w:t>
            </w:r>
          </w:p>
        </w:tc>
      </w:tr>
      <w:tr w:rsidR="000733A3" w14:paraId="23CE1CF0" w14:textId="77777777" w:rsidTr="00A17444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4B5D2A48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502BE8D8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美的集团武汉制冷设备有限公司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F907465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基于“五智”模型构建“4+3+1”智能质量管理系统运用实践</w:t>
            </w:r>
          </w:p>
        </w:tc>
      </w:tr>
      <w:tr w:rsidR="000733A3" w14:paraId="218B3405" w14:textId="77777777" w:rsidTr="00A17444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538D949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0F4A4E7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内蒙古蒙牛乳业（集团）股份有限公司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24671487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实施全产业链“智慧质量”数字化管理的经验</w:t>
            </w:r>
          </w:p>
        </w:tc>
      </w:tr>
      <w:tr w:rsidR="000733A3" w14:paraId="13FFC389" w14:textId="77777777" w:rsidTr="00A17444">
        <w:trPr>
          <w:trHeight w:val="554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74576766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9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5826AE1D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青岛海尔特种制冷电器有限公司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5EF26454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零基目标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下智能工厂的质量数字化管理实践经验</w:t>
            </w:r>
          </w:p>
        </w:tc>
      </w:tr>
      <w:tr w:rsidR="000733A3" w14:paraId="541AF8EE" w14:textId="77777777" w:rsidTr="00A17444">
        <w:trPr>
          <w:trHeight w:val="492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55FD0A27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77B5A86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特斯拉（上海）有限公司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24CB727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以“数智化”加速新能源汽车制造质量全面提升的实践</w:t>
            </w:r>
          </w:p>
        </w:tc>
      </w:tr>
      <w:tr w:rsidR="000733A3" w14:paraId="4AA82650" w14:textId="77777777" w:rsidTr="00A17444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29CCB149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2CB9FA70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天能集团（河南）能源科技有限公司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75C96803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基于数据驱动的动力电池全生命周期质量管理实践经验</w:t>
            </w:r>
          </w:p>
        </w:tc>
      </w:tr>
      <w:tr w:rsidR="000733A3" w14:paraId="1DC8A4D1" w14:textId="77777777" w:rsidTr="00A17444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2FD2A235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EA5883F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徐州徐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工基础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工程机械有限公司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F68AD2E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实施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全价值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链+QMS数字化系统的质量管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控经验</w:t>
            </w:r>
            <w:proofErr w:type="gramEnd"/>
          </w:p>
        </w:tc>
      </w:tr>
      <w:tr w:rsidR="000733A3" w14:paraId="2B66AC20" w14:textId="77777777" w:rsidTr="00A17444">
        <w:trPr>
          <w:trHeight w:val="137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5679701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218DA3A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浙江大华技术股份有限公司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E78CD3E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质量数字化管理模式经验</w:t>
            </w:r>
          </w:p>
        </w:tc>
      </w:tr>
      <w:tr w:rsidR="000733A3" w14:paraId="0450EE52" w14:textId="77777777" w:rsidTr="00A17444">
        <w:trPr>
          <w:trHeight w:val="46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CE610FB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4126405B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郑州磨料磨具磨削研究所有限公司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737FAE5C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基于数字化、智能化全生命周期质量提升管理方法的实践经验</w:t>
            </w:r>
          </w:p>
        </w:tc>
      </w:tr>
      <w:tr w:rsidR="000733A3" w14:paraId="062C0A17" w14:textId="77777777" w:rsidTr="00A17444">
        <w:trPr>
          <w:trHeight w:val="552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2FD36CAC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5CFCD4C1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重庆盟讯电子科技有限公司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A7ADAE2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通过智能工厂建设，推动质量管理的数字化，建设电子制造行业“质量标杆”企业</w:t>
            </w:r>
          </w:p>
        </w:tc>
      </w:tr>
      <w:tr w:rsidR="000733A3" w14:paraId="25D49B31" w14:textId="77777777" w:rsidTr="00A17444">
        <w:trPr>
          <w:trHeight w:val="552"/>
          <w:jc w:val="center"/>
        </w:trPr>
        <w:tc>
          <w:tcPr>
            <w:tcW w:w="9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28BBCBD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可靠性提升方向（4项）</w:t>
            </w:r>
          </w:p>
        </w:tc>
      </w:tr>
      <w:tr w:rsidR="000733A3" w14:paraId="4C2BB30B" w14:textId="77777777" w:rsidTr="00A17444">
        <w:trPr>
          <w:trHeight w:val="552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8527C4B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F772CC0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59FCA3FB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经验名称</w:t>
            </w:r>
          </w:p>
        </w:tc>
      </w:tr>
      <w:tr w:rsidR="000733A3" w14:paraId="72DA2951" w14:textId="77777777" w:rsidTr="00A17444">
        <w:trPr>
          <w:trHeight w:val="552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43808530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4825443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东风康明斯排放处理系统有限公司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6E74F4E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应用数字技术提升商用车后处理产品质量可靠性的经验</w:t>
            </w:r>
          </w:p>
        </w:tc>
      </w:tr>
      <w:tr w:rsidR="000733A3" w14:paraId="3904D48B" w14:textId="77777777" w:rsidTr="00A17444">
        <w:trPr>
          <w:trHeight w:val="552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66FFB4B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1083142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佛山市顺德区美的电热电器制造有限公司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2566F9E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实施“211”产品全生命周期可靠性管理的实践经验</w:t>
            </w:r>
          </w:p>
        </w:tc>
      </w:tr>
      <w:tr w:rsidR="000733A3" w14:paraId="4A97F7B5" w14:textId="77777777" w:rsidTr="00A17444">
        <w:trPr>
          <w:trHeight w:val="552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95ABD2A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7917BC30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洛阳古城机械有限公司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E9B65AA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构建汽车制动器设计制造中高可靠性质量保证体系的实践经验</w:t>
            </w:r>
          </w:p>
        </w:tc>
      </w:tr>
      <w:tr w:rsidR="000733A3" w14:paraId="73D8EB23" w14:textId="77777777" w:rsidTr="00A17444">
        <w:trPr>
          <w:trHeight w:val="552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4306C980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766CF8CE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上海宇航系统工程研究所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4D91F7B6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构建“全级次、全要素、全过程”航天型号风险识别与控制管理模式</w:t>
            </w:r>
          </w:p>
        </w:tc>
      </w:tr>
      <w:tr w:rsidR="000733A3" w14:paraId="15F3B0C6" w14:textId="77777777" w:rsidTr="00A17444">
        <w:trPr>
          <w:trHeight w:val="552"/>
          <w:jc w:val="center"/>
        </w:trPr>
        <w:tc>
          <w:tcPr>
            <w:tcW w:w="9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3C19EBD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过程控制方向（11项）</w:t>
            </w:r>
          </w:p>
        </w:tc>
      </w:tr>
      <w:tr w:rsidR="000733A3" w14:paraId="11F44A46" w14:textId="77777777" w:rsidTr="00A17444">
        <w:trPr>
          <w:trHeight w:val="552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40D155ED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9DA2F34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251AA06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经验名称</w:t>
            </w:r>
          </w:p>
        </w:tc>
      </w:tr>
      <w:tr w:rsidR="000733A3" w14:paraId="5F6189AE" w14:textId="77777777" w:rsidTr="00A17444">
        <w:trPr>
          <w:trHeight w:val="9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3D22BB5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0E3AC27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福建闽威实业股份有限公司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9500F24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实施海洋食品产业链精准协同质量管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控经验</w:t>
            </w:r>
            <w:proofErr w:type="gramEnd"/>
          </w:p>
        </w:tc>
      </w:tr>
      <w:tr w:rsidR="000733A3" w14:paraId="21285768" w14:textId="77777777" w:rsidTr="00A17444">
        <w:trPr>
          <w:trHeight w:val="9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BEBBB7E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5D849E19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河南光远新材料股份有限公司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43B2104E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实施电子级玻纤产品数字制造技术应用经验</w:t>
            </w:r>
          </w:p>
        </w:tc>
      </w:tr>
      <w:tr w:rsidR="000733A3" w14:paraId="0D6EE7C9" w14:textId="77777777" w:rsidTr="00A17444">
        <w:trPr>
          <w:trHeight w:val="552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23ADE6CE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17C4540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江苏沙钢集团有限公司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77798EF9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构建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工装件管控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平台稳步提升产品质量的实践</w:t>
            </w:r>
          </w:p>
        </w:tc>
      </w:tr>
      <w:tr w:rsidR="000733A3" w14:paraId="22579C5B" w14:textId="77777777" w:rsidTr="00A17444">
        <w:trPr>
          <w:trHeight w:val="552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72BED146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D6F60AB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蓝思科技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54DC4BDF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基于3C电子行业数字化、精益化、智能化的蓝思大数据平台质量管理经验</w:t>
            </w:r>
          </w:p>
        </w:tc>
      </w:tr>
      <w:tr w:rsidR="000733A3" w14:paraId="2F86C356" w14:textId="77777777" w:rsidTr="00A17444">
        <w:trPr>
          <w:trHeight w:val="302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6160995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67A4748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联宝（合肥）电子科技有限公司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7C0D9129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全生命周期数字化管理品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控经验</w:t>
            </w:r>
            <w:proofErr w:type="gramEnd"/>
          </w:p>
        </w:tc>
      </w:tr>
      <w:tr w:rsidR="000733A3" w14:paraId="4060C8D2" w14:textId="77777777" w:rsidTr="00A17444">
        <w:trPr>
          <w:trHeight w:val="552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0009461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1493AC9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马鞍山钢铁股份有限公司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4160F9ED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构建以客户为中心的全流程质量管理系统的经验</w:t>
            </w:r>
          </w:p>
        </w:tc>
      </w:tr>
      <w:tr w:rsidR="000733A3" w14:paraId="7B6D81D1" w14:textId="77777777" w:rsidTr="00A17444">
        <w:trPr>
          <w:trHeight w:val="552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5C050451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47838412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山东泰宝信息科技集团有限公司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B6E8EEB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实施“5+1”新型防伪产品全流程质量管控的实践经验</w:t>
            </w:r>
          </w:p>
        </w:tc>
      </w:tr>
      <w:tr w:rsidR="000733A3" w14:paraId="17A3288C" w14:textId="77777777" w:rsidTr="00A17444">
        <w:trPr>
          <w:trHeight w:val="552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31A34D3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F694CE9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上汽通用汽车有限公司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55B83A58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实施铝制车身多种制造新技术开发与集成应用的实践</w:t>
            </w:r>
          </w:p>
        </w:tc>
      </w:tr>
      <w:tr w:rsidR="000733A3" w14:paraId="3CDD506C" w14:textId="77777777" w:rsidTr="00A17444">
        <w:trPr>
          <w:trHeight w:val="552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9574FE2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55A086D0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首钢京唐钢铁联合有限责任公司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A60C11E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基于SPC过程管理质量管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控模式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的构建与实施经验</w:t>
            </w:r>
          </w:p>
        </w:tc>
      </w:tr>
      <w:tr w:rsidR="000733A3" w14:paraId="54BD833D" w14:textId="77777777" w:rsidTr="00A17444">
        <w:trPr>
          <w:trHeight w:val="197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16325BD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10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23AB89B8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烟台杰瑞石油装备技术有限公司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6CF2B51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实施PQM项目质量管理的经验</w:t>
            </w:r>
          </w:p>
        </w:tc>
      </w:tr>
      <w:tr w:rsidR="000733A3" w14:paraId="7DA740F7" w14:textId="77777777" w:rsidTr="00A17444">
        <w:trPr>
          <w:trHeight w:val="552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5609993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5F04AC8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中钢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洛耐科技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4E71C534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以全生命周期绿色化实现耐火材料质量提升的经验</w:t>
            </w:r>
          </w:p>
        </w:tc>
      </w:tr>
      <w:tr w:rsidR="000733A3" w14:paraId="4B8FD74C" w14:textId="77777777" w:rsidTr="00A17444">
        <w:trPr>
          <w:trHeight w:val="507"/>
          <w:jc w:val="center"/>
        </w:trPr>
        <w:tc>
          <w:tcPr>
            <w:tcW w:w="9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4744536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质量管理方法方向（8项）</w:t>
            </w:r>
          </w:p>
        </w:tc>
      </w:tr>
      <w:tr w:rsidR="000733A3" w14:paraId="591ECEAD" w14:textId="77777777" w:rsidTr="00A17444">
        <w:trPr>
          <w:trHeight w:val="47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8435EAA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7B939AB6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8A33B17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经验名称</w:t>
            </w:r>
          </w:p>
        </w:tc>
      </w:tr>
      <w:tr w:rsidR="000733A3" w14:paraId="2A56FC75" w14:textId="77777777" w:rsidTr="00A17444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DEB9D37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22FAFCB5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广西防城港核电有限公司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1BD684D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构建数字化核电高质量人才的系统培养模式和赋能机制的实践经验</w:t>
            </w:r>
          </w:p>
        </w:tc>
      </w:tr>
      <w:tr w:rsidR="000733A3" w14:paraId="490C124E" w14:textId="77777777" w:rsidTr="00A17444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61FEDF7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71F91849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汉江工具有限责任公司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7C259683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实施“1542”质量管理模式，打造民族精品</w:t>
            </w:r>
          </w:p>
        </w:tc>
      </w:tr>
      <w:tr w:rsidR="000733A3" w14:paraId="651F91F4" w14:textId="77777777" w:rsidTr="00A17444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F2717C5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49C7CDD0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河南省矿山起重机有限公司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12F781C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实施“精益+”质量提升的实践经验</w:t>
            </w:r>
          </w:p>
        </w:tc>
      </w:tr>
      <w:tr w:rsidR="000733A3" w14:paraId="769BAA37" w14:textId="77777777" w:rsidTr="00A17444">
        <w:trPr>
          <w:trHeight w:val="53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72F17EF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4B5DA95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鹤壁天海环球电器有限公司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F8F46CB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实施“客户质量画像+全流程协同”的质量管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控经验</w:t>
            </w:r>
            <w:proofErr w:type="gramEnd"/>
          </w:p>
        </w:tc>
      </w:tr>
      <w:tr w:rsidR="000733A3" w14:paraId="1A3086ED" w14:textId="77777777" w:rsidTr="00A17444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4CDE0354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7C329763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新疆圣雄氯碱有限公司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BE6A40E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基于生产工艺标准化“6P环式模型”质量管理方法的实践经验</w:t>
            </w:r>
          </w:p>
        </w:tc>
      </w:tr>
      <w:tr w:rsidR="000733A3" w14:paraId="145BD130" w14:textId="77777777" w:rsidTr="00A17444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52B503C5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55E75F6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浙江吉利控股集团有限公司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3E0063B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基于以用户体验为中心的GCPA质量管理经验</w:t>
            </w:r>
          </w:p>
        </w:tc>
      </w:tr>
      <w:tr w:rsidR="000733A3" w14:paraId="73CC9779" w14:textId="77777777" w:rsidTr="00A17444">
        <w:trPr>
          <w:trHeight w:val="48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2174EA6B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D51C564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中车青岛四方机车车辆股份有限公司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50E61D8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构建双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驱动双循环数字化质量管理模式的经验</w:t>
            </w:r>
          </w:p>
        </w:tc>
      </w:tr>
      <w:tr w:rsidR="000733A3" w14:paraId="51DF513D" w14:textId="77777777" w:rsidTr="00A17444">
        <w:trPr>
          <w:trHeight w:val="477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ADBEE67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2559932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中国船舶集团有限公司第七一一研究所（上海船用柴油机研究所）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8E2DA59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以战斗力标准为导向的“七精双一流”质量管理模式</w:t>
            </w:r>
          </w:p>
        </w:tc>
      </w:tr>
      <w:tr w:rsidR="000733A3" w14:paraId="4A5DA221" w14:textId="77777777" w:rsidTr="00A17444">
        <w:trPr>
          <w:trHeight w:val="569"/>
          <w:jc w:val="center"/>
        </w:trPr>
        <w:tc>
          <w:tcPr>
            <w:tcW w:w="9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7F3C60E1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二、中小企业（5项）</w:t>
            </w:r>
          </w:p>
        </w:tc>
      </w:tr>
      <w:tr w:rsidR="000733A3" w14:paraId="163E0BEA" w14:textId="77777777" w:rsidTr="00A17444">
        <w:trPr>
          <w:trHeight w:val="507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521B8B7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79B7E718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F2980C7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经验名称</w:t>
            </w:r>
          </w:p>
        </w:tc>
      </w:tr>
      <w:tr w:rsidR="000733A3" w14:paraId="6FEE43C9" w14:textId="77777777" w:rsidTr="00A17444">
        <w:trPr>
          <w:trHeight w:val="467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55BDDA2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0527096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桂林福达股份有限公司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45B5F113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实施5G+工业互联赋能传统产业实现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双升双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降的质量管理数字化经验</w:t>
            </w:r>
          </w:p>
        </w:tc>
      </w:tr>
      <w:tr w:rsidR="000733A3" w14:paraId="6A2938BD" w14:textId="77777777" w:rsidTr="00A17444">
        <w:trPr>
          <w:trHeight w:val="24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22AB66B7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24903527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河南优德医疗设备股份有限公司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4B53D543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实施KQCE精益质量研发创新模式的实践经验</w:t>
            </w:r>
          </w:p>
        </w:tc>
      </w:tr>
      <w:tr w:rsidR="000733A3" w14:paraId="274FA400" w14:textId="77777777" w:rsidTr="00A17444">
        <w:trPr>
          <w:trHeight w:val="51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4A729CDA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29F82A25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江苏晶雪节能科技股份有限公司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07583D7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构建以“S-M-S”驱动的高质量管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控模式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的实施经验</w:t>
            </w:r>
          </w:p>
        </w:tc>
      </w:tr>
      <w:tr w:rsidR="000733A3" w14:paraId="571F13EA" w14:textId="77777777" w:rsidTr="00A17444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553661F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5B819019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江西远大保险设备实业集团有限公司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481EAF2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基于“5G融合智能制造”的精益管理模式实施经验</w:t>
            </w:r>
          </w:p>
        </w:tc>
      </w:tr>
      <w:tr w:rsidR="000733A3" w14:paraId="1FDEF5F7" w14:textId="77777777" w:rsidTr="00A17444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5E4BD538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E3F9DB0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联桥科技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9912256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实施物联网通讯模组“四层协同”精细化生产管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控经验</w:t>
            </w:r>
            <w:proofErr w:type="gramEnd"/>
          </w:p>
        </w:tc>
      </w:tr>
      <w:tr w:rsidR="000733A3" w14:paraId="4C2059B0" w14:textId="77777777" w:rsidTr="00A17444">
        <w:trPr>
          <w:trHeight w:val="583"/>
          <w:jc w:val="center"/>
        </w:trPr>
        <w:tc>
          <w:tcPr>
            <w:tcW w:w="9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478ECB76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三、服务业（7项）</w:t>
            </w:r>
          </w:p>
        </w:tc>
      </w:tr>
      <w:tr w:rsidR="000733A3" w14:paraId="43729507" w14:textId="77777777" w:rsidTr="00A17444">
        <w:trPr>
          <w:trHeight w:val="585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01D9D64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5B2BC0BF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88E3ACD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经验名称</w:t>
            </w:r>
          </w:p>
        </w:tc>
      </w:tr>
      <w:tr w:rsidR="000733A3" w14:paraId="3ADD04BC" w14:textId="77777777" w:rsidTr="00A17444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1DCBFD1F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5BA3DFE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工业和信息化部产业发展促进中心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44E907CC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基于三链融合的产业科技创新体系数字化管理实践</w:t>
            </w:r>
          </w:p>
        </w:tc>
      </w:tr>
      <w:tr w:rsidR="000733A3" w14:paraId="79907BFA" w14:textId="77777777" w:rsidTr="00A17444">
        <w:trPr>
          <w:trHeight w:val="465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4C0B8227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708CF48C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国网福建省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电力有限公司厦门供电公司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A8E8BA7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通过构建“115全业务、全流程质量管控模式”提升供电可靠性的经验</w:t>
            </w:r>
          </w:p>
        </w:tc>
      </w:tr>
      <w:tr w:rsidR="000733A3" w14:paraId="0A2C19D5" w14:textId="77777777" w:rsidTr="00A17444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6F11EC1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5B35B28B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河北省药品医疗器械检验研究院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60F75EF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基于大数据智慧分析的可知、可控、可预测药械检验质量管理模式经验</w:t>
            </w:r>
          </w:p>
        </w:tc>
      </w:tr>
      <w:tr w:rsidR="000733A3" w14:paraId="44AD20AA" w14:textId="77777777" w:rsidTr="00A17444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58E7C935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4F1EE55F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上海地铁维护保障有限公司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6F5255A9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构建地铁超大规模网络智能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通号运维系统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的实践经验</w:t>
            </w:r>
          </w:p>
        </w:tc>
      </w:tr>
      <w:tr w:rsidR="000733A3" w14:paraId="39B256A9" w14:textId="77777777" w:rsidTr="00A17444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40CB05BB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5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47A7A6F5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上海核工程研究设计院有限公司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5BCDE8C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基于风险指引型理念提升核电厂运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维质量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的实践经验</w:t>
            </w:r>
          </w:p>
        </w:tc>
      </w:tr>
      <w:tr w:rsidR="000733A3" w14:paraId="0E13D75A" w14:textId="77777777" w:rsidTr="00A17444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09B354E9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FCD1502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深圳巴士集团股份有限公司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39ABC791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基于数字化技术的“1+6+3”公交智慧出行服务管理模式</w:t>
            </w:r>
          </w:p>
        </w:tc>
      </w:tr>
      <w:tr w:rsidR="000733A3" w14:paraId="5D803251" w14:textId="77777777" w:rsidTr="00A17444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2A394AB9" w14:textId="77777777" w:rsidR="000733A3" w:rsidRDefault="000733A3" w:rsidP="00A174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72F4696E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中国南方电网有限责任公司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257D9314" w14:textId="77777777" w:rsidR="000733A3" w:rsidRDefault="000733A3" w:rsidP="00A1744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基于风险智能管控的超高压电网高质量运行维护的实践</w:t>
            </w:r>
          </w:p>
        </w:tc>
      </w:tr>
    </w:tbl>
    <w:p w14:paraId="1A173547" w14:textId="77777777" w:rsidR="000733A3" w:rsidRDefault="000733A3" w:rsidP="000733A3">
      <w:pPr>
        <w:rPr>
          <w:rFonts w:ascii="仿宋_GB2312" w:eastAsia="仿宋_GB2312" w:hAnsi="黑体" w:cs="黑体"/>
          <w:sz w:val="28"/>
          <w:szCs w:val="28"/>
        </w:rPr>
      </w:pPr>
      <w:r>
        <w:rPr>
          <w:rFonts w:ascii="仿宋_GB2312" w:eastAsia="仿宋_GB2312" w:hAnsi="黑体" w:cs="黑体" w:hint="eastAsia"/>
          <w:sz w:val="28"/>
          <w:szCs w:val="28"/>
        </w:rPr>
        <w:t>注: 以上名单按企业名称拼音先后顺序排列。</w:t>
      </w:r>
    </w:p>
    <w:p w14:paraId="0DD4CBB8" w14:textId="77777777" w:rsidR="00810B1B" w:rsidRPr="000733A3" w:rsidRDefault="00810B1B"/>
    <w:sectPr w:rsidR="00810B1B" w:rsidRPr="00073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A3"/>
    <w:rsid w:val="000733A3"/>
    <w:rsid w:val="0081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F0559"/>
  <w15:chartTrackingRefBased/>
  <w15:docId w15:val="{8EE93941-91BB-4CAE-B074-91EC4F3C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3A3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2022-09-14T07:34:00Z</dcterms:created>
  <dcterms:modified xsi:type="dcterms:W3CDTF">2022-09-14T07:35:00Z</dcterms:modified>
</cp:coreProperties>
</file>