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31A" w:rsidRPr="002C7EC0" w:rsidRDefault="00FE631A" w:rsidP="00FE631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2C7EC0"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E631A" w:rsidRPr="002C7EC0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b/>
                <w:sz w:val="24"/>
              </w:rPr>
            </w:pPr>
            <w:r w:rsidRPr="002C7EC0">
              <w:rPr>
                <w:rFonts w:ascii="宋体" w:hAnsi="宋体" w:hint="eastAsia"/>
                <w:b/>
                <w:sz w:val="24"/>
              </w:rPr>
              <w:t>产品研发的质量管理及工具方法</w:t>
            </w:r>
          </w:p>
        </w:tc>
      </w:tr>
      <w:tr w:rsidR="00FE631A" w:rsidRPr="002C7EC0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31A" w:rsidRPr="002C7EC0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31A" w:rsidRPr="002C7EC0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31A" w:rsidRPr="002C7EC0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31A" w:rsidRPr="002C7EC0" w:rsidTr="00B94A3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共_</w:t>
            </w:r>
            <w:r w:rsidRPr="002C7EC0">
              <w:rPr>
                <w:rFonts w:ascii="宋体" w:hAnsi="宋体"/>
                <w:sz w:val="24"/>
              </w:rPr>
              <w:t>__</w:t>
            </w:r>
            <w:r w:rsidRPr="002C7EC0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FE631A" w:rsidRPr="002C7EC0" w:rsidTr="00B94A3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E631A" w:rsidRPr="002C7EC0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31A" w:rsidRPr="002C7EC0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31A" w:rsidRPr="002C7EC0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31A" w:rsidRPr="002C7EC0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E631A" w:rsidRPr="002C7EC0" w:rsidRDefault="00FE631A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31A" w:rsidRPr="002C7EC0" w:rsidTr="00B94A3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FE631A" w:rsidRPr="002C7EC0" w:rsidRDefault="00FE631A" w:rsidP="00B94A37">
            <w:pPr>
              <w:rPr>
                <w:rFonts w:ascii="宋体" w:hAnsi="宋体"/>
                <w:b/>
                <w:sz w:val="24"/>
              </w:rPr>
            </w:pPr>
            <w:r w:rsidRPr="002C7EC0">
              <w:rPr>
                <w:rFonts w:ascii="宋体" w:hAnsi="宋体" w:hint="eastAsia"/>
                <w:b/>
                <w:sz w:val="24"/>
              </w:rPr>
              <w:t>培训费：</w:t>
            </w:r>
            <w:r w:rsidRPr="002C7EC0">
              <w:rPr>
                <w:rFonts w:ascii="宋体" w:hAnsi="宋体" w:hint="eastAsia"/>
                <w:sz w:val="24"/>
              </w:rPr>
              <w:t>□</w:t>
            </w:r>
            <w:r w:rsidRPr="002C7EC0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 w:rsidRPr="002C7EC0">
              <w:rPr>
                <w:rFonts w:ascii="宋体" w:hAnsi="宋体" w:hint="eastAsia"/>
                <w:b/>
                <w:sz w:val="24"/>
              </w:rPr>
              <w:t>3300</w:t>
            </w:r>
            <w:r w:rsidRPr="002C7EC0"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2C7EC0"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 w:rsidRPr="002C7EC0">
              <w:rPr>
                <w:rFonts w:ascii="宋体" w:hAnsi="宋体" w:hint="eastAsia"/>
                <w:sz w:val="24"/>
              </w:rPr>
              <w:t>□</w:t>
            </w:r>
            <w:r w:rsidRPr="002C7EC0"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非会员企业3600</w:t>
            </w:r>
            <w:r w:rsidRPr="002C7EC0"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2C7EC0"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FE631A" w:rsidRPr="002C7EC0" w:rsidTr="00B94A37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培训费</w:t>
            </w:r>
          </w:p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FE631A" w:rsidRPr="002C7EC0" w:rsidRDefault="00FE631A" w:rsidP="00B94A37">
            <w:pPr>
              <w:spacing w:afterLines="20" w:after="62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可在报到时</w:t>
            </w:r>
            <w:r>
              <w:rPr>
                <w:rFonts w:ascii="宋体" w:hAnsi="宋体" w:hint="eastAsia"/>
                <w:sz w:val="24"/>
              </w:rPr>
              <w:t>刷卡、电子支付</w:t>
            </w:r>
            <w:r w:rsidRPr="002C7EC0">
              <w:rPr>
                <w:rFonts w:ascii="宋体" w:hAnsi="宋体" w:hint="eastAsia"/>
                <w:sz w:val="24"/>
              </w:rPr>
              <w:t>，或在报到前一周将费用汇至指定账户。</w:t>
            </w:r>
          </w:p>
          <w:p w:rsidR="00FE631A" w:rsidRPr="002C7EC0" w:rsidRDefault="00FE631A" w:rsidP="00B94A3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刷卡</w:t>
            </w:r>
            <w:r w:rsidRPr="002C7EC0">
              <w:rPr>
                <w:rFonts w:ascii="宋体" w:hAnsi="宋体" w:hint="eastAsia"/>
                <w:sz w:val="24"/>
              </w:rPr>
              <w:t xml:space="preserve">          □</w:t>
            </w:r>
            <w:r>
              <w:rPr>
                <w:rFonts w:ascii="宋体" w:hAnsi="宋体" w:hint="eastAsia"/>
                <w:sz w:val="24"/>
              </w:rPr>
              <w:t>电子支付</w:t>
            </w:r>
            <w:r w:rsidRPr="002C7EC0">
              <w:rPr>
                <w:rFonts w:ascii="宋体" w:hAnsi="宋体" w:hint="eastAsia"/>
                <w:sz w:val="24"/>
              </w:rPr>
              <w:t xml:space="preserve">         □汇款</w:t>
            </w:r>
          </w:p>
        </w:tc>
      </w:tr>
      <w:tr w:rsidR="00FE631A" w:rsidRPr="002C7EC0" w:rsidTr="00B94A37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FE631A" w:rsidRPr="002C7EC0" w:rsidRDefault="00FE631A" w:rsidP="00B94A3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户  名：</w:t>
            </w:r>
            <w:r w:rsidRPr="002C7EC0">
              <w:rPr>
                <w:rFonts w:ascii="宋体" w:hAnsi="宋体"/>
                <w:sz w:val="24"/>
              </w:rPr>
              <w:t>北京中质协卓越培训有限公司</w:t>
            </w:r>
            <w:r w:rsidRPr="002C7EC0">
              <w:rPr>
                <w:rFonts w:ascii="宋体" w:hAnsi="宋体" w:hint="eastAsia"/>
                <w:sz w:val="24"/>
              </w:rPr>
              <w:t xml:space="preserve"> </w:t>
            </w:r>
            <w:r w:rsidRPr="002C7EC0">
              <w:rPr>
                <w:rFonts w:ascii="宋体" w:hAnsi="宋体"/>
                <w:sz w:val="24"/>
              </w:rPr>
              <w:t xml:space="preserve"> </w:t>
            </w:r>
            <w:r w:rsidRPr="002C7EC0">
              <w:rPr>
                <w:rFonts w:ascii="宋体" w:hAnsi="宋体" w:hint="eastAsia"/>
                <w:sz w:val="24"/>
              </w:rPr>
              <w:t>开户行：</w:t>
            </w:r>
            <w:r w:rsidRPr="002C7EC0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2C7EC0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2C7EC0">
              <w:rPr>
                <w:rFonts w:ascii="宋体" w:hAnsi="宋体" w:hint="eastAsia"/>
                <w:sz w:val="24"/>
              </w:rPr>
              <w:t xml:space="preserve">  号：</w:t>
            </w:r>
            <w:r w:rsidRPr="002C7EC0">
              <w:rPr>
                <w:rFonts w:ascii="宋体" w:hAnsi="宋体"/>
                <w:sz w:val="24"/>
              </w:rPr>
              <w:t>0200002809014471495</w:t>
            </w:r>
          </w:p>
        </w:tc>
      </w:tr>
      <w:tr w:rsidR="00FE631A" w:rsidRPr="002C7EC0" w:rsidTr="00B94A3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FE631A" w:rsidRPr="002C7EC0" w:rsidRDefault="00FE631A" w:rsidP="00B94A37">
            <w:pPr>
              <w:rPr>
                <w:rFonts w:ascii="宋体" w:hAnsi="宋体"/>
                <w:b/>
                <w:sz w:val="24"/>
              </w:rPr>
            </w:pPr>
            <w:r w:rsidRPr="002C7EC0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FE631A" w:rsidRPr="002C7EC0" w:rsidRDefault="00FE631A" w:rsidP="00B94A37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 w:rsidRPr="002C7EC0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FE631A" w:rsidRPr="002C7EC0" w:rsidRDefault="00FE631A" w:rsidP="00B94A37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2C7EC0">
              <w:rPr>
                <w:rFonts w:ascii="宋体" w:hAnsi="宋体" w:hint="eastAsia"/>
                <w:sz w:val="24"/>
              </w:rPr>
              <w:t>。</w:t>
            </w:r>
          </w:p>
          <w:p w:rsidR="00FE631A" w:rsidRPr="002C7EC0" w:rsidRDefault="00FE631A" w:rsidP="00B94A37">
            <w:pPr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:rsidR="00FE631A" w:rsidRPr="002C7EC0" w:rsidRDefault="00FE631A" w:rsidP="00B94A37">
            <w:pPr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FE631A" w:rsidRPr="002C7EC0" w:rsidRDefault="00FE631A" w:rsidP="00B94A37">
            <w:pPr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 xml:space="preserve">开户行、账号:                               </w:t>
            </w:r>
            <w:r>
              <w:rPr>
                <w:rFonts w:ascii="宋体" w:hAnsi="宋体" w:hint="eastAsia"/>
                <w:sz w:val="24"/>
              </w:rPr>
              <w:t>开票</w:t>
            </w:r>
            <w:r w:rsidRPr="002C7EC0"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FE631A" w:rsidRPr="002C7EC0" w:rsidTr="00B94A37">
        <w:trPr>
          <w:trHeight w:val="12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FE631A" w:rsidRPr="002C7EC0" w:rsidRDefault="00FE631A" w:rsidP="00B94A37">
            <w:pPr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FE631A" w:rsidRPr="002C7EC0" w:rsidRDefault="00FE631A" w:rsidP="00B94A37">
            <w:pPr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FE631A" w:rsidRPr="002C7EC0" w:rsidRDefault="00FE631A" w:rsidP="00B94A37">
            <w:pPr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FE631A" w:rsidRPr="002C7EC0" w:rsidRDefault="00FE631A" w:rsidP="00B94A37">
            <w:pPr>
              <w:rPr>
                <w:rFonts w:ascii="宋体" w:hAnsi="宋体"/>
                <w:sz w:val="24"/>
              </w:rPr>
            </w:pPr>
          </w:p>
        </w:tc>
      </w:tr>
      <w:tr w:rsidR="00FE631A" w:rsidRPr="002C7EC0" w:rsidTr="00B94A37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E631A" w:rsidRPr="002C7EC0" w:rsidRDefault="00FE631A" w:rsidP="00B94A37">
            <w:pPr>
              <w:jc w:val="center"/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FE631A" w:rsidRDefault="00FE631A" w:rsidP="00B94A37">
            <w:pPr>
              <w:rPr>
                <w:rFonts w:ascii="宋体" w:hAnsi="宋体"/>
                <w:sz w:val="24"/>
              </w:rPr>
            </w:pPr>
            <w:r w:rsidRPr="002C7EC0">
              <w:rPr>
                <w:rFonts w:ascii="宋体" w:hAnsi="宋体" w:hint="eastAsia"/>
                <w:sz w:val="24"/>
              </w:rPr>
              <w:t>请务必在</w:t>
            </w:r>
            <w:r w:rsidRPr="002C7EC0">
              <w:rPr>
                <w:rFonts w:ascii="宋体" w:hAnsi="宋体" w:hint="eastAsia"/>
                <w:sz w:val="24"/>
                <w:u w:val="single"/>
              </w:rPr>
              <w:t>报名截止日期</w:t>
            </w:r>
            <w:r w:rsidRPr="002C7EC0">
              <w:rPr>
                <w:rFonts w:ascii="宋体" w:hAnsi="宋体" w:hint="eastAsia"/>
                <w:sz w:val="24"/>
              </w:rPr>
              <w:t>前，将填写的回执表传真或电邮至本中心。</w:t>
            </w:r>
          </w:p>
        </w:tc>
      </w:tr>
    </w:tbl>
    <w:p w:rsidR="00FE631A" w:rsidRDefault="00FE631A" w:rsidP="00FE631A">
      <w:pPr>
        <w:adjustRightInd w:val="0"/>
        <w:snapToGrid w:val="0"/>
        <w:spacing w:line="240" w:lineRule="atLeast"/>
        <w:rPr>
          <w:rFonts w:ascii="宋体" w:hAnsi="宋体"/>
          <w:color w:val="000000"/>
          <w:sz w:val="24"/>
        </w:rPr>
      </w:pPr>
      <w:r w:rsidRPr="002C7EC0">
        <w:rPr>
          <w:rFonts w:ascii="宋体" w:hAnsi="宋体" w:hint="eastAsia"/>
          <w:sz w:val="24"/>
        </w:rPr>
        <w:t>联系人：      电话</w:t>
      </w:r>
      <w:r w:rsidRPr="002C7EC0">
        <w:rPr>
          <w:rFonts w:ascii="宋体" w:hAnsi="宋体" w:hint="eastAsia"/>
          <w:color w:val="000000"/>
          <w:sz w:val="24"/>
        </w:rPr>
        <w:t xml:space="preserve">：(010)66079098，68419670  </w:t>
      </w:r>
      <w:r w:rsidRPr="002C7EC0">
        <w:rPr>
          <w:rFonts w:ascii="宋体" w:hAnsi="宋体" w:hint="eastAsia"/>
          <w:sz w:val="24"/>
        </w:rPr>
        <w:t xml:space="preserve">  </w:t>
      </w:r>
      <w:r w:rsidRPr="002C7EC0">
        <w:rPr>
          <w:rFonts w:ascii="宋体" w:hAnsi="宋体"/>
          <w:sz w:val="24"/>
        </w:rPr>
        <w:t xml:space="preserve">   </w:t>
      </w:r>
      <w:r w:rsidRPr="00120FF6">
        <w:rPr>
          <w:rFonts w:ascii="宋体" w:hAnsi="宋体" w:hint="eastAsia"/>
          <w:sz w:val="24"/>
        </w:rPr>
        <w:t>电子邮箱：zzzy@caq.org.cn</w:t>
      </w:r>
    </w:p>
    <w:p w:rsidR="00F75743" w:rsidRPr="00FE631A" w:rsidRDefault="00F75743">
      <w:bookmarkStart w:id="0" w:name="_GoBack"/>
      <w:bookmarkEnd w:id="0"/>
    </w:p>
    <w:sectPr w:rsidR="00F75743" w:rsidRPr="00FE631A" w:rsidSect="00234CC8">
      <w:footerReference w:type="default" r:id="rId5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EC0" w:rsidRPr="002F48D4" w:rsidRDefault="00E61F33" w:rsidP="002C7EC0">
    <w:pPr>
      <w:pStyle w:val="a3"/>
      <w:framePr w:wrap="around" w:vAnchor="text" w:hAnchor="margin" w:xAlign="outside" w:y="1"/>
      <w:numPr>
        <w:ilvl w:val="0"/>
        <w:numId w:val="2"/>
      </w:numPr>
      <w:rPr>
        <w:rStyle w:val="a5"/>
        <w:rFonts w:ascii="Times New Roman" w:hAnsi="Times New Roman"/>
        <w:sz w:val="24"/>
        <w:szCs w:val="24"/>
      </w:rPr>
    </w:pPr>
    <w:r w:rsidRPr="00557E49">
      <w:rPr>
        <w:rFonts w:ascii="Times New Roman" w:hAnsi="Times New Roman"/>
        <w:sz w:val="24"/>
        <w:szCs w:val="24"/>
      </w:rPr>
      <w:fldChar w:fldCharType="begin"/>
    </w:r>
    <w:r w:rsidRPr="00557E49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557E49"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noProof/>
        <w:sz w:val="24"/>
        <w:szCs w:val="24"/>
      </w:rPr>
      <w:t>1</w:t>
    </w:r>
    <w:r w:rsidRPr="00557E49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 w:rsidRPr="00557E49">
      <w:rPr>
        <w:rStyle w:val="a5"/>
        <w:rFonts w:ascii="Times New Roman" w:hAnsi="Times New Roman" w:hint="eastAsia"/>
        <w:sz w:val="24"/>
        <w:szCs w:val="24"/>
      </w:rPr>
      <w:t>—</w:t>
    </w:r>
  </w:p>
  <w:p w:rsidR="002C7EC0" w:rsidRDefault="00E61F33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6174"/>
    <w:multiLevelType w:val="hybridMultilevel"/>
    <w:tmpl w:val="925A2ED8"/>
    <w:lvl w:ilvl="0" w:tplc="208E448E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1A"/>
    <w:rsid w:val="00E61F33"/>
    <w:rsid w:val="00F75743"/>
    <w:rsid w:val="00F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7A7BD-F3A3-431F-AB66-B6A83E5F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3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6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E631A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FE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2</cp:revision>
  <dcterms:created xsi:type="dcterms:W3CDTF">2019-11-21T03:20:00Z</dcterms:created>
  <dcterms:modified xsi:type="dcterms:W3CDTF">2019-11-21T03:20:00Z</dcterms:modified>
</cp:coreProperties>
</file>