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3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eastAsiaTheme="minorEastAsia" w:cstheme="minorBidi"/>
                <w:b/>
                <w:sz w:val="24"/>
              </w:rPr>
              <w:t>工业大数据与智能质量</w:t>
            </w:r>
            <w:r>
              <w:rPr>
                <w:rFonts w:hint="eastAsia" w:ascii="宋体" w:hAnsi="宋体" w:eastAsiaTheme="minorEastAsia" w:cstheme="minorBidi"/>
                <w:b/>
                <w:sz w:val="24"/>
              </w:rPr>
              <w:t>诊断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会员企业</w:t>
            </w:r>
            <w:r>
              <w:rPr>
                <w:rFonts w:hint="eastAsia" w:ascii="宋体" w:hAnsi="宋体"/>
                <w:b/>
                <w:sz w:val="24"/>
              </w:rPr>
              <w:t>3200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非会员企业3500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 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开户行、账号：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前，将填写的回执表传真或电邮至本中心联系人收。</w:t>
            </w:r>
          </w:p>
        </w:tc>
      </w:tr>
    </w:tbl>
    <w:p>
      <w:pPr>
        <w:adjustRightInd w:val="0"/>
        <w:snapToGrid w:val="0"/>
        <w:rPr>
          <w:szCs w:val="32"/>
        </w:rPr>
      </w:pPr>
      <w:r>
        <w:rPr>
          <w:rFonts w:hint="eastAsia" w:ascii="宋体" w:hAnsi="宋体"/>
          <w:sz w:val="24"/>
        </w:rPr>
        <w:t>联系人：        电话</w:t>
      </w:r>
      <w:r>
        <w:rPr>
          <w:rFonts w:hint="eastAsia" w:ascii="宋体" w:hAnsi="宋体"/>
          <w:color w:val="000000"/>
          <w:sz w:val="24"/>
        </w:rPr>
        <w:t xml:space="preserve">：(010)66079098，68419670  </w:t>
      </w: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传真：(010)66079132</w:t>
      </w:r>
      <w:bookmarkStart w:id="0" w:name="_GoBack"/>
      <w:r>
        <w:rPr>
          <w:rFonts w:ascii="宋体" w:hAnsi="宋体"/>
          <w:b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-238760</wp:posOffset>
                </wp:positionH>
                <wp:positionV relativeFrom="paragraph">
                  <wp:posOffset>8264525</wp:posOffset>
                </wp:positionV>
                <wp:extent cx="1171575" cy="657225"/>
                <wp:effectExtent l="5080" t="5080" r="4445" b="444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8.8pt;margin-top:650.75pt;height:51.75pt;width:92.25pt;z-index:251660288;mso-width-relative:page;mso-height-relative:page;" stroked="t" coordsize="21600,21600" o:gfxdata="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6YIWv3AAA&#10;AA0BAAAPAAAAAAAAAAEAIAAAACIAAABkcnMvZG93bnJldi54bWxQSwECFAAUAAAACACHTuJAsZKD&#10;9+EBAADeAwAADgAAAAAAAAABACAAAAArAQAAZHJzL2Uyb0RvYy54bWxQSwUGAAAAAAYABgBZAQAA&#10;fgUAAAAA&#10;">
                <v:path arrowok="t"/>
                <v:fill focussize="0,0"/>
                <v:stroke color="#FFFFFF"/>
                <v:imagedata o:title=""/>
                <o:lock v:ext="edit"/>
              </v:rect>
            </w:pict>
          </mc:Fallback>
        </mc:AlternateContent>
      </w:r>
      <w:bookmarkEnd w:id="0"/>
    </w:p>
    <w:p/>
    <w:sectPr>
      <w:footerReference r:id="rId3" w:type="default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numPr>
        <w:ilvl w:val="0"/>
        <w:numId w:val="1"/>
      </w:numPr>
      <w:rPr>
        <w:rStyle w:val="5"/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5"/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5"/>
        <w:rFonts w:hint="eastAsia" w:ascii="Times New Roman" w:hAnsi="Times New Roman"/>
        <w:sz w:val="24"/>
        <w:szCs w:val="24"/>
      </w:rPr>
      <w:t>—</w:t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336DD"/>
    <w:multiLevelType w:val="multilevel"/>
    <w:tmpl w:val="182336DD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DA3F22"/>
    <w:rsid w:val="01DA3F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2019-05-09T05:47:00Z</dcterms:created>
  <dc:creator>吴璠</dc:creator>
  <cp:lastModifiedBy>吴璠</cp:lastModifiedBy>
  <dcterms:modified xsi:type="dcterms:W3CDTF">2019-05-09T05:47:49Z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