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微软雅黑" w:eastAsia="方正小标宋简体" w:cs="微软雅黑"/>
          <w:sz w:val="36"/>
          <w:szCs w:val="28"/>
        </w:rPr>
      </w:pPr>
      <w:r>
        <w:rPr>
          <w:rFonts w:hint="eastAsia" w:ascii="方正小标宋简体" w:hAnsi="微软雅黑" w:eastAsia="方正小标宋简体" w:cs="微软雅黑"/>
          <w:sz w:val="36"/>
          <w:szCs w:val="28"/>
        </w:rPr>
        <w:t>2016年品牌创新成果发布活动项目奖名单</w:t>
      </w:r>
    </w:p>
    <w:tbl>
      <w:tblPr>
        <w:tblStyle w:val="4"/>
        <w:tblW w:w="10810" w:type="dxa"/>
        <w:jc w:val="center"/>
        <w:tblInd w:w="2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4"/>
        <w:gridCol w:w="5305"/>
        <w:gridCol w:w="16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824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仿宋" w:eastAsia="黑体" w:cs="仿宋"/>
                <w:sz w:val="28"/>
              </w:rPr>
            </w:pPr>
            <w:r>
              <w:rPr>
                <w:rFonts w:hint="eastAsia" w:ascii="黑体" w:hAnsi="仿宋" w:eastAsia="黑体" w:cs="仿宋"/>
                <w:sz w:val="28"/>
              </w:rPr>
              <w:t>企业名称</w:t>
            </w:r>
          </w:p>
        </w:tc>
        <w:tc>
          <w:tcPr>
            <w:tcW w:w="5305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仿宋" w:eastAsia="黑体" w:cs="仿宋"/>
                <w:sz w:val="28"/>
              </w:rPr>
            </w:pPr>
            <w:r>
              <w:rPr>
                <w:rFonts w:hint="eastAsia" w:ascii="黑体" w:hAnsi="仿宋" w:eastAsia="黑体" w:cs="仿宋"/>
                <w:sz w:val="28"/>
              </w:rPr>
              <w:t>申报成果名称</w:t>
            </w:r>
          </w:p>
        </w:tc>
        <w:tc>
          <w:tcPr>
            <w:tcW w:w="1681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仿宋" w:eastAsia="黑体" w:cs="仿宋"/>
                <w:sz w:val="28"/>
              </w:rPr>
            </w:pPr>
            <w:r>
              <w:rPr>
                <w:rFonts w:hint="eastAsia" w:ascii="黑体" w:hAnsi="仿宋" w:eastAsia="黑体" w:cs="仿宋"/>
                <w:sz w:val="28"/>
              </w:rPr>
              <w:t>申报类别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824" w:type="dxa"/>
            <w:vAlign w:val="center"/>
          </w:tcPr>
          <w:p>
            <w:pPr>
              <w:spacing w:line="240" w:lineRule="exact"/>
              <w:rPr>
                <w:rFonts w:ascii="仿宋_GB2312" w:hAnsi="仿宋" w:eastAsia="仿宋_GB2312" w:cs="仿宋"/>
                <w:sz w:val="24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秦皇岛骊骅淀粉股份有限公司</w:t>
            </w:r>
          </w:p>
        </w:tc>
        <w:tc>
          <w:tcPr>
            <w:tcW w:w="5305" w:type="dxa"/>
            <w:vAlign w:val="center"/>
          </w:tcPr>
          <w:p>
            <w:pPr>
              <w:spacing w:line="240" w:lineRule="exact"/>
              <w:rPr>
                <w:rFonts w:ascii="仿宋_GB2312" w:hAnsi="仿宋" w:eastAsia="仿宋_GB2312" w:cs="仿宋"/>
                <w:sz w:val="24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提升企业核心竞争力的有效管理</w:t>
            </w:r>
          </w:p>
        </w:tc>
        <w:tc>
          <w:tcPr>
            <w:tcW w:w="168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战略创新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824" w:type="dxa"/>
            <w:vAlign w:val="center"/>
          </w:tcPr>
          <w:p>
            <w:pPr>
              <w:spacing w:line="240" w:lineRule="exact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云南驰宏锌锗股份有限公司</w:t>
            </w:r>
          </w:p>
        </w:tc>
        <w:tc>
          <w:tcPr>
            <w:tcW w:w="5305" w:type="dxa"/>
            <w:vAlign w:val="center"/>
          </w:tcPr>
          <w:p>
            <w:pPr>
              <w:spacing w:line="240" w:lineRule="exact"/>
              <w:rPr>
                <w:rFonts w:ascii="仿宋_GB2312" w:hAnsi="仿宋" w:eastAsia="仿宋_GB2312" w:cs="仿宋"/>
                <w:sz w:val="24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绿色发展，提高品牌影响力</w:t>
            </w:r>
          </w:p>
        </w:tc>
        <w:tc>
          <w:tcPr>
            <w:tcW w:w="168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战略创新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824" w:type="dxa"/>
            <w:vAlign w:val="center"/>
          </w:tcPr>
          <w:p>
            <w:pPr>
              <w:spacing w:line="240" w:lineRule="exact"/>
              <w:rPr>
                <w:rFonts w:ascii="仿宋_GB2312" w:hAnsi="仿宋" w:eastAsia="仿宋_GB2312" w:cs="仿宋"/>
                <w:sz w:val="24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8"/>
              </w:rPr>
              <w:t>中垠地产有限公司</w:t>
            </w:r>
          </w:p>
        </w:tc>
        <w:tc>
          <w:tcPr>
            <w:tcW w:w="5305" w:type="dxa"/>
            <w:vAlign w:val="center"/>
          </w:tcPr>
          <w:p>
            <w:pPr>
              <w:spacing w:line="240" w:lineRule="exact"/>
              <w:rPr>
                <w:rFonts w:ascii="仿宋_GB2312" w:hAnsi="仿宋" w:eastAsia="仿宋_GB2312" w:cs="仿宋"/>
                <w:sz w:val="24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8"/>
              </w:rPr>
              <w:t>中垠地产——以TOD模式引领企业新发展</w:t>
            </w:r>
          </w:p>
        </w:tc>
        <w:tc>
          <w:tcPr>
            <w:tcW w:w="168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仿宋"/>
                <w:sz w:val="24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战略创新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824" w:type="dxa"/>
            <w:vAlign w:val="center"/>
          </w:tcPr>
          <w:p>
            <w:pPr>
              <w:spacing w:line="240" w:lineRule="exact"/>
              <w:rPr>
                <w:rFonts w:ascii="仿宋_GB2312" w:hAnsi="仿宋" w:eastAsia="仿宋_GB2312" w:cs="仿宋"/>
                <w:sz w:val="24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8"/>
              </w:rPr>
              <w:t>齐鲁制药有限公司</w:t>
            </w:r>
          </w:p>
        </w:tc>
        <w:tc>
          <w:tcPr>
            <w:tcW w:w="5305" w:type="dxa"/>
            <w:vAlign w:val="center"/>
          </w:tcPr>
          <w:p>
            <w:pPr>
              <w:spacing w:line="240" w:lineRule="exact"/>
              <w:rPr>
                <w:rFonts w:ascii="仿宋_GB2312" w:hAnsi="仿宋" w:eastAsia="仿宋_GB2312" w:cs="仿宋"/>
                <w:sz w:val="24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8"/>
              </w:rPr>
              <w:t>创新引领，塑造民族医药品牌</w:t>
            </w:r>
          </w:p>
        </w:tc>
        <w:tc>
          <w:tcPr>
            <w:tcW w:w="168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仿宋"/>
                <w:sz w:val="24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战略创新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824" w:type="dxa"/>
            <w:vAlign w:val="center"/>
          </w:tcPr>
          <w:p>
            <w:pPr>
              <w:spacing w:line="240" w:lineRule="exact"/>
              <w:rPr>
                <w:rFonts w:ascii="仿宋_GB2312" w:hAnsi="仿宋" w:eastAsia="仿宋_GB2312" w:cs="仿宋"/>
                <w:sz w:val="24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8"/>
              </w:rPr>
              <w:t>中国邮政集团公司苏州市分公司</w:t>
            </w:r>
          </w:p>
        </w:tc>
        <w:tc>
          <w:tcPr>
            <w:tcW w:w="5305" w:type="dxa"/>
            <w:vAlign w:val="center"/>
          </w:tcPr>
          <w:p>
            <w:pPr>
              <w:spacing w:line="240" w:lineRule="exact"/>
              <w:rPr>
                <w:rFonts w:ascii="仿宋_GB2312" w:hAnsi="仿宋" w:eastAsia="仿宋_GB2312" w:cs="仿宋"/>
                <w:sz w:val="24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8"/>
              </w:rPr>
              <w:t>以民生需求为导向提升新时期邮政服务品牌价值</w:t>
            </w:r>
          </w:p>
        </w:tc>
        <w:tc>
          <w:tcPr>
            <w:tcW w:w="168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仿宋"/>
                <w:sz w:val="24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战略创新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824" w:type="dxa"/>
            <w:vAlign w:val="center"/>
          </w:tcPr>
          <w:p>
            <w:pPr>
              <w:spacing w:line="240" w:lineRule="exact"/>
              <w:rPr>
                <w:rFonts w:ascii="仿宋_GB2312" w:hAnsi="仿宋" w:eastAsia="仿宋_GB2312" w:cs="仿宋"/>
                <w:sz w:val="24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8"/>
              </w:rPr>
              <w:t>兖州煤业股份有限公司</w:t>
            </w:r>
          </w:p>
        </w:tc>
        <w:tc>
          <w:tcPr>
            <w:tcW w:w="5305" w:type="dxa"/>
            <w:vAlign w:val="center"/>
          </w:tcPr>
          <w:p>
            <w:pPr>
              <w:spacing w:line="240" w:lineRule="exact"/>
              <w:rPr>
                <w:rFonts w:ascii="仿宋_GB2312" w:hAnsi="仿宋" w:eastAsia="仿宋_GB2312" w:cs="仿宋"/>
                <w:sz w:val="24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8"/>
              </w:rPr>
              <w:t>基于创新的国际化品牌战略路径与实践研究</w:t>
            </w:r>
          </w:p>
        </w:tc>
        <w:tc>
          <w:tcPr>
            <w:tcW w:w="168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仿宋"/>
                <w:sz w:val="24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战略创新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824" w:type="dxa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 w:cs="仿宋"/>
                <w:sz w:val="24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8"/>
                <w:lang w:val="en-US" w:eastAsia="zh-CN"/>
              </w:rPr>
              <w:t>中国移动通信集团广东有限公司</w:t>
            </w:r>
          </w:p>
        </w:tc>
        <w:tc>
          <w:tcPr>
            <w:tcW w:w="5305" w:type="dxa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 w:cs="仿宋"/>
                <w:sz w:val="24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8"/>
                <w:lang w:val="en-US" w:eastAsia="zh-CN"/>
              </w:rPr>
              <w:t>全局优化的供应链管理新生态战略</w:t>
            </w:r>
          </w:p>
        </w:tc>
        <w:tc>
          <w:tcPr>
            <w:tcW w:w="168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战略创新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824" w:type="dxa"/>
            <w:vAlign w:val="center"/>
          </w:tcPr>
          <w:p>
            <w:pPr>
              <w:spacing w:line="240" w:lineRule="exact"/>
              <w:rPr>
                <w:rFonts w:ascii="仿宋_GB2312" w:hAnsi="仿宋" w:eastAsia="仿宋_GB2312" w:cs="仿宋"/>
                <w:sz w:val="24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8"/>
              </w:rPr>
              <w:t>广州白云山医药集团股份有限公司</w:t>
            </w:r>
          </w:p>
        </w:tc>
        <w:tc>
          <w:tcPr>
            <w:tcW w:w="5305" w:type="dxa"/>
            <w:vAlign w:val="center"/>
          </w:tcPr>
          <w:p>
            <w:pPr>
              <w:spacing w:line="240" w:lineRule="exact"/>
              <w:rPr>
                <w:rFonts w:ascii="仿宋_GB2312" w:hAnsi="仿宋" w:eastAsia="仿宋_GB2312" w:cs="仿宋"/>
                <w:sz w:val="24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8"/>
              </w:rPr>
              <w:t>关注社会传承 拓展品牌推广 用爱走出新道路</w:t>
            </w:r>
          </w:p>
        </w:tc>
        <w:tc>
          <w:tcPr>
            <w:tcW w:w="168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仿宋"/>
                <w:sz w:val="24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8"/>
              </w:rPr>
              <w:t>营销创新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824" w:type="dxa"/>
            <w:vAlign w:val="center"/>
          </w:tcPr>
          <w:p>
            <w:pPr>
              <w:spacing w:line="240" w:lineRule="exact"/>
              <w:rPr>
                <w:rFonts w:ascii="仿宋_GB2312" w:hAnsi="仿宋" w:eastAsia="仿宋_GB2312" w:cs="仿宋"/>
                <w:sz w:val="24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8"/>
              </w:rPr>
              <w:t>河北衡水老白干酒业股份有限公司</w:t>
            </w:r>
          </w:p>
        </w:tc>
        <w:tc>
          <w:tcPr>
            <w:tcW w:w="5305" w:type="dxa"/>
            <w:vAlign w:val="center"/>
          </w:tcPr>
          <w:p>
            <w:pPr>
              <w:spacing w:line="240" w:lineRule="exact"/>
              <w:rPr>
                <w:rFonts w:ascii="仿宋_GB2312" w:hAnsi="仿宋" w:eastAsia="仿宋_GB2312" w:cs="仿宋"/>
                <w:sz w:val="24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8"/>
              </w:rPr>
              <w:t>营销创新 铸就新品牌</w:t>
            </w:r>
          </w:p>
        </w:tc>
        <w:tc>
          <w:tcPr>
            <w:tcW w:w="168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仿宋"/>
                <w:sz w:val="24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8"/>
              </w:rPr>
              <w:t>营销创新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824" w:type="dxa"/>
            <w:vAlign w:val="center"/>
          </w:tcPr>
          <w:p>
            <w:pPr>
              <w:spacing w:line="240" w:lineRule="exact"/>
              <w:rPr>
                <w:rFonts w:ascii="仿宋_GB2312" w:hAnsi="仿宋" w:eastAsia="仿宋_GB2312" w:cs="仿宋"/>
                <w:sz w:val="24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8"/>
              </w:rPr>
              <w:t>青岛港董家口矿石码头有限公司</w:t>
            </w:r>
          </w:p>
        </w:tc>
        <w:tc>
          <w:tcPr>
            <w:tcW w:w="5305" w:type="dxa"/>
            <w:vAlign w:val="center"/>
          </w:tcPr>
          <w:p>
            <w:pPr>
              <w:spacing w:line="240" w:lineRule="exact"/>
              <w:rPr>
                <w:rFonts w:ascii="仿宋_GB2312" w:hAnsi="仿宋" w:eastAsia="仿宋_GB2312" w:cs="仿宋"/>
                <w:sz w:val="24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8"/>
              </w:rPr>
              <w:t>“干散货贸易交易中心”港口营销模式创新</w:t>
            </w:r>
          </w:p>
        </w:tc>
        <w:tc>
          <w:tcPr>
            <w:tcW w:w="168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仿宋"/>
                <w:sz w:val="24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8"/>
              </w:rPr>
              <w:t>营销创新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824" w:type="dxa"/>
            <w:vAlign w:val="center"/>
          </w:tcPr>
          <w:p>
            <w:pPr>
              <w:spacing w:line="240" w:lineRule="exact"/>
              <w:rPr>
                <w:rFonts w:ascii="仿宋_GB2312" w:hAnsi="仿宋" w:eastAsia="仿宋_GB2312" w:cs="仿宋"/>
                <w:sz w:val="24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8"/>
              </w:rPr>
              <w:t>兖州煤业股份有限公司</w:t>
            </w:r>
          </w:p>
        </w:tc>
        <w:tc>
          <w:tcPr>
            <w:tcW w:w="5305" w:type="dxa"/>
            <w:vAlign w:val="center"/>
          </w:tcPr>
          <w:p>
            <w:pPr>
              <w:spacing w:line="240" w:lineRule="exact"/>
              <w:rPr>
                <w:rFonts w:ascii="仿宋_GB2312" w:hAnsi="仿宋" w:eastAsia="仿宋_GB2312" w:cs="仿宋"/>
                <w:sz w:val="24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8"/>
              </w:rPr>
              <w:t>“互联网+”背景下设备全寿命周期管理系统设计及应用</w:t>
            </w:r>
          </w:p>
        </w:tc>
        <w:tc>
          <w:tcPr>
            <w:tcW w:w="168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仿宋"/>
                <w:sz w:val="24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8"/>
              </w:rPr>
              <w:t>设计创新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824" w:type="dxa"/>
            <w:vAlign w:val="center"/>
          </w:tcPr>
          <w:p>
            <w:pPr>
              <w:spacing w:line="240" w:lineRule="exact"/>
              <w:rPr>
                <w:rFonts w:ascii="仿宋_GB2312" w:hAnsi="仿宋" w:eastAsia="仿宋_GB2312" w:cs="仿宋"/>
                <w:sz w:val="24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8"/>
              </w:rPr>
              <w:t>华北制药股份有限公司</w:t>
            </w:r>
          </w:p>
        </w:tc>
        <w:tc>
          <w:tcPr>
            <w:tcW w:w="5305" w:type="dxa"/>
            <w:vAlign w:val="center"/>
          </w:tcPr>
          <w:p>
            <w:pPr>
              <w:spacing w:line="240" w:lineRule="exact"/>
              <w:rPr>
                <w:rFonts w:ascii="仿宋_GB2312" w:hAnsi="仿宋" w:eastAsia="仿宋_GB2312" w:cs="仿宋"/>
                <w:sz w:val="24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8"/>
              </w:rPr>
              <w:t>华药利宝专业儿药 金装专利品牌升级</w:t>
            </w:r>
          </w:p>
        </w:tc>
        <w:tc>
          <w:tcPr>
            <w:tcW w:w="168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仿宋"/>
                <w:sz w:val="24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8"/>
              </w:rPr>
              <w:t>设计创新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824" w:type="dxa"/>
            <w:vAlign w:val="center"/>
          </w:tcPr>
          <w:p>
            <w:pPr>
              <w:spacing w:line="240" w:lineRule="exact"/>
              <w:rPr>
                <w:rFonts w:ascii="仿宋_GB2312" w:hAnsi="仿宋" w:eastAsia="仿宋_GB2312" w:cs="仿宋"/>
                <w:sz w:val="24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8"/>
              </w:rPr>
              <w:t>承德避暑山庄企业集团有限责任公司</w:t>
            </w:r>
          </w:p>
        </w:tc>
        <w:tc>
          <w:tcPr>
            <w:tcW w:w="5305" w:type="dxa"/>
            <w:vAlign w:val="center"/>
          </w:tcPr>
          <w:p>
            <w:pPr>
              <w:spacing w:line="240" w:lineRule="exact"/>
              <w:rPr>
                <w:rFonts w:ascii="仿宋_GB2312" w:hAnsi="仿宋" w:eastAsia="仿宋_GB2312" w:cs="仿宋"/>
                <w:sz w:val="24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8"/>
              </w:rPr>
              <w:t>产品质量安全在线监控一体化集成平台建设项目</w:t>
            </w:r>
          </w:p>
        </w:tc>
        <w:tc>
          <w:tcPr>
            <w:tcW w:w="168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仿宋"/>
                <w:sz w:val="24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两化融合创新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824" w:type="dxa"/>
            <w:vAlign w:val="center"/>
          </w:tcPr>
          <w:p>
            <w:pPr>
              <w:spacing w:line="240" w:lineRule="exact"/>
              <w:rPr>
                <w:rFonts w:ascii="仿宋_GB2312" w:hAnsi="仿宋" w:eastAsia="仿宋_GB2312" w:cs="仿宋"/>
                <w:sz w:val="24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8"/>
              </w:rPr>
              <w:t>浙江新和成股份有限公司</w:t>
            </w:r>
          </w:p>
        </w:tc>
        <w:tc>
          <w:tcPr>
            <w:tcW w:w="5305" w:type="dxa"/>
            <w:vAlign w:val="center"/>
          </w:tcPr>
          <w:p>
            <w:pPr>
              <w:spacing w:line="240" w:lineRule="exact"/>
              <w:rPr>
                <w:rFonts w:ascii="仿宋_GB2312" w:hAnsi="仿宋" w:eastAsia="仿宋_GB2312" w:cs="仿宋"/>
                <w:sz w:val="24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8"/>
              </w:rPr>
              <w:t>新和成管理信息化项目</w:t>
            </w:r>
          </w:p>
        </w:tc>
        <w:tc>
          <w:tcPr>
            <w:tcW w:w="168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仿宋"/>
                <w:sz w:val="24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两化融合创新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824" w:type="dxa"/>
            <w:vAlign w:val="center"/>
          </w:tcPr>
          <w:p>
            <w:pPr>
              <w:spacing w:line="240" w:lineRule="exact"/>
              <w:rPr>
                <w:rFonts w:ascii="仿宋_GB2312" w:hAnsi="仿宋" w:eastAsia="仿宋_GB2312" w:cs="仿宋"/>
                <w:sz w:val="24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8"/>
              </w:rPr>
              <w:t>梧州神冠蛋白肠衣有限公司</w:t>
            </w:r>
          </w:p>
        </w:tc>
        <w:tc>
          <w:tcPr>
            <w:tcW w:w="5305" w:type="dxa"/>
            <w:vAlign w:val="center"/>
          </w:tcPr>
          <w:p>
            <w:pPr>
              <w:spacing w:line="240" w:lineRule="exact"/>
              <w:rPr>
                <w:rFonts w:ascii="仿宋_GB2312" w:hAnsi="仿宋" w:eastAsia="仿宋_GB2312" w:cs="仿宋"/>
                <w:sz w:val="24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8"/>
              </w:rPr>
              <w:t>胶原蛋白肠衣制造信息化系统</w:t>
            </w:r>
          </w:p>
        </w:tc>
        <w:tc>
          <w:tcPr>
            <w:tcW w:w="168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仿宋"/>
                <w:sz w:val="24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两化融合创新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824" w:type="dxa"/>
            <w:vAlign w:val="center"/>
          </w:tcPr>
          <w:p>
            <w:pPr>
              <w:spacing w:line="240" w:lineRule="exact"/>
              <w:rPr>
                <w:rFonts w:ascii="仿宋_GB2312" w:hAnsi="仿宋" w:eastAsia="仿宋_GB2312" w:cs="仿宋"/>
                <w:sz w:val="24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8"/>
              </w:rPr>
              <w:t>安徽金种子酒业股份有限公司</w:t>
            </w:r>
          </w:p>
        </w:tc>
        <w:tc>
          <w:tcPr>
            <w:tcW w:w="5305" w:type="dxa"/>
            <w:vAlign w:val="center"/>
          </w:tcPr>
          <w:p>
            <w:pPr>
              <w:spacing w:line="240" w:lineRule="exact"/>
              <w:rPr>
                <w:rFonts w:ascii="仿宋_GB2312" w:hAnsi="仿宋" w:eastAsia="仿宋_GB2312" w:cs="仿宋"/>
                <w:sz w:val="24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8"/>
              </w:rPr>
              <w:t>创新社会责任实现“金种子”更高价值</w:t>
            </w:r>
          </w:p>
        </w:tc>
        <w:tc>
          <w:tcPr>
            <w:tcW w:w="168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仿宋"/>
                <w:sz w:val="24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社会责任创新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824" w:type="dxa"/>
            <w:vAlign w:val="center"/>
          </w:tcPr>
          <w:p>
            <w:pPr>
              <w:spacing w:line="240" w:lineRule="exact"/>
              <w:rPr>
                <w:rFonts w:ascii="仿宋_GB2312" w:hAnsi="仿宋" w:eastAsia="仿宋_GB2312" w:cs="仿宋"/>
                <w:sz w:val="24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8"/>
              </w:rPr>
              <w:t>海航基础股份有限公司</w:t>
            </w:r>
          </w:p>
        </w:tc>
        <w:tc>
          <w:tcPr>
            <w:tcW w:w="5305" w:type="dxa"/>
            <w:vAlign w:val="center"/>
          </w:tcPr>
          <w:p>
            <w:pPr>
              <w:spacing w:line="240" w:lineRule="exact"/>
              <w:rPr>
                <w:rFonts w:ascii="仿宋_GB2312" w:hAnsi="仿宋" w:eastAsia="仿宋_GB2312" w:cs="仿宋"/>
                <w:sz w:val="24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8"/>
              </w:rPr>
              <w:t>美兰品牌创新型社会责任体系</w:t>
            </w:r>
          </w:p>
        </w:tc>
        <w:tc>
          <w:tcPr>
            <w:tcW w:w="168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仿宋"/>
                <w:sz w:val="24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社会责任创新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824" w:type="dxa"/>
            <w:vAlign w:val="center"/>
          </w:tcPr>
          <w:p>
            <w:pPr>
              <w:tabs>
                <w:tab w:val="left" w:pos="1292"/>
              </w:tabs>
              <w:spacing w:line="240" w:lineRule="exact"/>
              <w:rPr>
                <w:rFonts w:ascii="仿宋_GB2312" w:hAnsi="仿宋" w:eastAsia="仿宋_GB2312" w:cs="仿宋"/>
                <w:sz w:val="24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8"/>
              </w:rPr>
              <w:t>深圳市残友电子善务股份有限公司</w:t>
            </w:r>
          </w:p>
        </w:tc>
        <w:tc>
          <w:tcPr>
            <w:tcW w:w="5305" w:type="dxa"/>
            <w:vAlign w:val="center"/>
          </w:tcPr>
          <w:p>
            <w:pPr>
              <w:spacing w:line="240" w:lineRule="exact"/>
              <w:rPr>
                <w:rFonts w:ascii="仿宋_GB2312" w:hAnsi="仿宋" w:eastAsia="仿宋_GB2312" w:cs="仿宋"/>
                <w:sz w:val="24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8"/>
              </w:rPr>
              <w:t>“百城万人”残疾人公益批量就业工程</w:t>
            </w:r>
          </w:p>
        </w:tc>
        <w:tc>
          <w:tcPr>
            <w:tcW w:w="168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仿宋"/>
                <w:sz w:val="24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社会责任创新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824" w:type="dxa"/>
            <w:vAlign w:val="center"/>
          </w:tcPr>
          <w:p>
            <w:pPr>
              <w:spacing w:line="240" w:lineRule="exact"/>
              <w:rPr>
                <w:rFonts w:ascii="仿宋_GB2312" w:hAnsi="仿宋" w:eastAsia="仿宋_GB2312" w:cs="仿宋"/>
                <w:sz w:val="24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8"/>
              </w:rPr>
              <w:t>珠海格力电器股份有限公司</w:t>
            </w:r>
          </w:p>
        </w:tc>
        <w:tc>
          <w:tcPr>
            <w:tcW w:w="5305" w:type="dxa"/>
            <w:vAlign w:val="center"/>
          </w:tcPr>
          <w:p>
            <w:pPr>
              <w:spacing w:line="240" w:lineRule="exact"/>
              <w:rPr>
                <w:rFonts w:ascii="仿宋_GB2312" w:hAnsi="仿宋" w:eastAsia="仿宋_GB2312" w:cs="仿宋"/>
                <w:sz w:val="24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8"/>
              </w:rPr>
              <w:t>T9管理体系</w:t>
            </w:r>
          </w:p>
        </w:tc>
        <w:tc>
          <w:tcPr>
            <w:tcW w:w="168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仿宋"/>
                <w:sz w:val="24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理论创新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824" w:type="dxa"/>
            <w:vAlign w:val="center"/>
          </w:tcPr>
          <w:p>
            <w:pPr>
              <w:spacing w:line="240" w:lineRule="exact"/>
              <w:rPr>
                <w:rFonts w:ascii="仿宋_GB2312" w:hAnsi="仿宋" w:eastAsia="仿宋_GB2312" w:cs="仿宋"/>
                <w:sz w:val="24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8"/>
              </w:rPr>
              <w:t xml:space="preserve">大亚湾核电运营管理有限责任公司 </w:t>
            </w:r>
          </w:p>
        </w:tc>
        <w:tc>
          <w:tcPr>
            <w:tcW w:w="5305" w:type="dxa"/>
            <w:vAlign w:val="center"/>
          </w:tcPr>
          <w:p>
            <w:pPr>
              <w:spacing w:line="240" w:lineRule="exact"/>
              <w:rPr>
                <w:rFonts w:ascii="仿宋_GB2312" w:hAnsi="仿宋" w:eastAsia="仿宋_GB2312" w:cs="仿宋"/>
                <w:sz w:val="24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8"/>
              </w:rPr>
              <w:t xml:space="preserve">大亚湾核电品牌培育及推广的公众沟通新实践 </w:t>
            </w:r>
          </w:p>
        </w:tc>
        <w:tc>
          <w:tcPr>
            <w:tcW w:w="168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仿宋"/>
                <w:sz w:val="24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传播创新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824" w:type="dxa"/>
            <w:vAlign w:val="center"/>
          </w:tcPr>
          <w:p>
            <w:pPr>
              <w:spacing w:line="240" w:lineRule="exact"/>
              <w:rPr>
                <w:rFonts w:ascii="仿宋_GB2312" w:hAnsi="仿宋" w:eastAsia="仿宋_GB2312" w:cs="仿宋"/>
                <w:sz w:val="24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8"/>
              </w:rPr>
              <w:t>中国中化集团公司</w:t>
            </w:r>
          </w:p>
        </w:tc>
        <w:tc>
          <w:tcPr>
            <w:tcW w:w="5305" w:type="dxa"/>
            <w:vAlign w:val="center"/>
          </w:tcPr>
          <w:p>
            <w:pPr>
              <w:spacing w:line="240" w:lineRule="exact"/>
              <w:rPr>
                <w:rFonts w:ascii="仿宋_GB2312" w:hAnsi="仿宋" w:eastAsia="仿宋_GB2312" w:cs="仿宋"/>
                <w:sz w:val="24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8"/>
              </w:rPr>
              <w:t>中化品牌E时代（互联网时代）传播之道</w:t>
            </w:r>
          </w:p>
        </w:tc>
        <w:tc>
          <w:tcPr>
            <w:tcW w:w="168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仿宋"/>
                <w:sz w:val="24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传播创新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824" w:type="dxa"/>
            <w:vAlign w:val="center"/>
          </w:tcPr>
          <w:p>
            <w:pPr>
              <w:spacing w:line="240" w:lineRule="exact"/>
              <w:rPr>
                <w:rFonts w:ascii="仿宋_GB2312" w:hAnsi="仿宋" w:eastAsia="仿宋_GB2312" w:cs="仿宋"/>
                <w:sz w:val="24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8"/>
              </w:rPr>
              <w:t>国网天津市电力公司</w:t>
            </w:r>
          </w:p>
        </w:tc>
        <w:tc>
          <w:tcPr>
            <w:tcW w:w="5305" w:type="dxa"/>
            <w:vAlign w:val="center"/>
          </w:tcPr>
          <w:p>
            <w:pPr>
              <w:spacing w:line="240" w:lineRule="exact"/>
              <w:rPr>
                <w:rFonts w:ascii="仿宋_GB2312" w:hAnsi="仿宋" w:eastAsia="仿宋_GB2312" w:cs="仿宋"/>
                <w:sz w:val="24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8"/>
              </w:rPr>
              <w:t>电力企业品牌传播项目成熟度管理创新研究</w:t>
            </w:r>
          </w:p>
        </w:tc>
        <w:tc>
          <w:tcPr>
            <w:tcW w:w="168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仿宋"/>
                <w:sz w:val="24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传播创新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824" w:type="dxa"/>
            <w:vAlign w:val="center"/>
          </w:tcPr>
          <w:p>
            <w:pPr>
              <w:spacing w:line="240" w:lineRule="exact"/>
              <w:rPr>
                <w:rFonts w:ascii="仿宋_GB2312" w:hAnsi="仿宋" w:eastAsia="仿宋_GB2312" w:cs="仿宋"/>
                <w:sz w:val="24"/>
                <w:szCs w:val="28"/>
              </w:rPr>
            </w:pPr>
            <w:bookmarkStart w:id="0" w:name="_GoBack"/>
            <w:bookmarkEnd w:id="0"/>
            <w:r>
              <w:rPr>
                <w:rFonts w:hint="eastAsia" w:ascii="仿宋_GB2312" w:hAnsi="仿宋" w:eastAsia="仿宋_GB2312" w:cs="仿宋"/>
                <w:sz w:val="24"/>
                <w:szCs w:val="28"/>
              </w:rPr>
              <w:t>中垠地产有限公司</w:t>
            </w:r>
          </w:p>
        </w:tc>
        <w:tc>
          <w:tcPr>
            <w:tcW w:w="5305" w:type="dxa"/>
            <w:vAlign w:val="center"/>
          </w:tcPr>
          <w:p>
            <w:pPr>
              <w:spacing w:line="240" w:lineRule="exact"/>
              <w:rPr>
                <w:rFonts w:ascii="仿宋_GB2312" w:hAnsi="仿宋" w:eastAsia="仿宋_GB2312" w:cs="仿宋"/>
                <w:sz w:val="24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8"/>
              </w:rPr>
              <w:t>树立“三品五赢”理念构建中垠地产文化</w:t>
            </w:r>
          </w:p>
        </w:tc>
        <w:tc>
          <w:tcPr>
            <w:tcW w:w="168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仿宋"/>
                <w:sz w:val="24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8"/>
              </w:rPr>
              <w:t>传播创新</w:t>
            </w:r>
          </w:p>
        </w:tc>
      </w:tr>
    </w:tbl>
    <w:p>
      <w:pPr>
        <w:rPr>
          <w:rFonts w:hint="eastAsia" w:ascii="黑体" w:hAnsi="Times New Roman" w:eastAsia="黑体"/>
          <w:sz w:val="32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C571B6"/>
    <w:rsid w:val="40C571B6"/>
    <w:rsid w:val="453847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2017-01-13T01:23:00Z</dcterms:created>
  <dc:creator>caq</dc:creator>
  <cp:lastModifiedBy>吴璠</cp:lastModifiedBy>
  <dcterms:modified xsi:type="dcterms:W3CDTF">2019-01-21T01:26:08Z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