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发表项目简介</w:t>
      </w:r>
    </w:p>
    <w:tbl>
      <w:tblPr>
        <w:tblStyle w:val="4"/>
        <w:tblW w:w="9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773"/>
        <w:gridCol w:w="1843"/>
        <w:gridCol w:w="2283"/>
        <w:gridCol w:w="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项目主要完成人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（最多五人，按贡献排序）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项目完成单位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申报单位意见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</w:tc>
        <w:tc>
          <w:tcPr>
            <w:tcW w:w="2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277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手机</w:t>
            </w:r>
          </w:p>
        </w:tc>
        <w:tc>
          <w:tcPr>
            <w:tcW w:w="277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277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传真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发表人</w:t>
            </w:r>
          </w:p>
        </w:tc>
        <w:tc>
          <w:tcPr>
            <w:tcW w:w="6906" w:type="dxa"/>
            <w:gridSpan w:val="4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（发表现场上台发表的人员）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264" w:hRule="atLeast"/>
          <w:jc w:val="center"/>
        </w:trPr>
        <w:tc>
          <w:tcPr>
            <w:tcW w:w="9291" w:type="dxa"/>
            <w:gridSpan w:val="4"/>
          </w:tcPr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项目过程与成果简介：（项目背景、项目过程及项目成果等）</w:t>
            </w: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（限1000字）</w:t>
            </w:r>
          </w:p>
        </w:tc>
      </w:tr>
    </w:tbl>
    <w:p>
      <w:pPr>
        <w:widowControl/>
        <w:spacing w:line="36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注：表格不够可另附纸；每个项目均需提供项目简介，请将此表加盖公章</w:t>
      </w:r>
      <w:r>
        <w:rPr>
          <w:rFonts w:hint="eastAsia" w:ascii="宋体" w:hAnsi="宋体" w:eastAsia="宋体" w:cs="宋体"/>
        </w:rPr>
        <w:t>，并将电子版于2018年5月27日前发送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"mailto:xxm@caq.org.cn"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zhouxiao@caq.org.cn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21EE9"/>
    <w:rsid w:val="48121E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5">
    <w:name w:val="列出段落1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2018-03-26T08:46:00Z</dcterms:created>
  <dc:creator>Only One、De承諾。</dc:creator>
  <cp:lastModifiedBy>Only One、De承諾。</cp:lastModifiedBy>
  <dcterms:modified xsi:type="dcterms:W3CDTF">2018-03-26T08:46:32Z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