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60" w:firstLineChars="100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《企业质量文化建设指南》国家标准研修班反馈单</w:t>
      </w:r>
    </w:p>
    <w:p>
      <w:pPr>
        <w:jc w:val="righ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color w:val="000000"/>
          <w:sz w:val="28"/>
          <w:szCs w:val="28"/>
        </w:rPr>
        <w:t xml:space="preserve">                         </w:t>
      </w:r>
      <w:r>
        <w:rPr>
          <w:rFonts w:hint="eastAsia" w:ascii="华文中宋" w:hAnsi="华文中宋" w:eastAsia="华文中宋"/>
          <w:color w:val="000000"/>
          <w:sz w:val="24"/>
          <w:szCs w:val="28"/>
        </w:rPr>
        <w:t xml:space="preserve">   （可复印）</w:t>
      </w:r>
    </w:p>
    <w:tbl>
      <w:tblPr>
        <w:tblStyle w:val="4"/>
        <w:tblW w:w="88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811"/>
        <w:gridCol w:w="449"/>
        <w:gridCol w:w="595"/>
        <w:gridCol w:w="866"/>
        <w:gridCol w:w="996"/>
        <w:gridCol w:w="11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工作单位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（发票抬头）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47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2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部 门</w:t>
            </w:r>
          </w:p>
        </w:tc>
        <w:tc>
          <w:tcPr>
            <w:tcW w:w="2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手 机</w:t>
            </w:r>
          </w:p>
        </w:tc>
        <w:tc>
          <w:tcPr>
            <w:tcW w:w="2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电子信箱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righ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住房情况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双人间（    ）</w:t>
            </w: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单人间（    ）</w:t>
            </w:r>
          </w:p>
        </w:tc>
      </w:tr>
    </w:tbl>
    <w:p>
      <w:pPr>
        <w:spacing w:line="580" w:lineRule="exact"/>
        <w:ind w:firstLine="318" w:firstLineChars="106"/>
        <w:rPr>
          <w:rFonts w:ascii="华文中宋" w:hAnsi="华文中宋" w:eastAsia="华文中宋"/>
          <w:color w:val="000000"/>
          <w:sz w:val="30"/>
          <w:szCs w:val="30"/>
        </w:rPr>
      </w:pPr>
      <w:r>
        <w:rPr>
          <w:rFonts w:hint="eastAsia" w:ascii="华文中宋" w:hAnsi="华文中宋" w:eastAsia="华文中宋"/>
          <w:color w:val="000000"/>
          <w:sz w:val="30"/>
          <w:szCs w:val="30"/>
        </w:rPr>
        <w:t>其他参加人员名单</w:t>
      </w:r>
    </w:p>
    <w:tbl>
      <w:tblPr>
        <w:tblStyle w:val="4"/>
        <w:tblW w:w="8910" w:type="dxa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512"/>
        <w:gridCol w:w="1810"/>
        <w:gridCol w:w="1008"/>
        <w:gridCol w:w="1560"/>
        <w:gridCol w:w="16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部  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职务/职称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手  机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合住/包房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300" w:lineRule="exact"/>
        <w:ind w:firstLine="560"/>
        <w:rPr>
          <w:rFonts w:ascii="仿宋_GB2312" w:hAnsi="仿宋" w:eastAsia="仿宋_GB2312"/>
          <w:spacing w:val="-4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注：住房情况务必填写，并在相应栏划“√”，反</w:t>
      </w:r>
      <w:r>
        <w:rPr>
          <w:rFonts w:hint="eastAsia" w:ascii="仿宋_GB2312" w:hAnsi="仿宋" w:eastAsia="仿宋_GB2312"/>
          <w:spacing w:val="-4"/>
          <w:sz w:val="28"/>
          <w:szCs w:val="28"/>
        </w:rPr>
        <w:t>馈单用正楷字填写清楚后，请于2017年11月30日前发送传真或电子邮件。</w:t>
      </w:r>
    </w:p>
    <w:p>
      <w:pPr>
        <w:spacing w:line="30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地  址：北京西城区中京畿道12号（100032）</w:t>
      </w:r>
    </w:p>
    <w:p>
      <w:pPr>
        <w:spacing w:line="30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中国质量协会质量文化培育与推广中心  </w:t>
      </w:r>
    </w:p>
    <w:p>
      <w:pPr>
        <w:spacing w:line="30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联系人：华婷</w:t>
      </w:r>
    </w:p>
    <w:p>
      <w:pPr>
        <w:spacing w:line="30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电  话：（010）66058186</w:t>
      </w:r>
    </w:p>
    <w:p>
      <w:pPr>
        <w:spacing w:line="30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传  真：（010）66058186</w:t>
      </w:r>
    </w:p>
    <w:p>
      <w:pPr>
        <w:spacing w:line="3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E-mail：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"mailto:huating@caq.org.cn" </w:instrText>
      </w:r>
      <w:r>
        <w:rPr>
          <w:rFonts w:ascii="Times New Roman" w:hAnsi="Times New Roman"/>
        </w:rPr>
        <w:fldChar w:fldCharType="separate"/>
      </w:r>
      <w:r>
        <w:rPr>
          <w:rStyle w:val="3"/>
          <w:rFonts w:ascii="Times New Roman" w:hAnsi="Times New Roman" w:eastAsia="仿宋_GB2312"/>
          <w:color w:val="000000"/>
          <w:sz w:val="32"/>
          <w:szCs w:val="32"/>
        </w:rPr>
        <w:t>djx@caq.org.cn</w:t>
      </w:r>
      <w:r>
        <w:rPr>
          <w:rFonts w:ascii="Times New Roman" w:hAnsi="Times New Roman" w:eastAsia="仿宋_GB2312"/>
          <w:color w:val="000000"/>
          <w:sz w:val="32"/>
          <w:szCs w:val="32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E2B79"/>
    <w:rsid w:val="23CE2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2017-11-09T03:18:00Z</dcterms:created>
  <dc:creator>wufan</dc:creator>
  <cp:lastModifiedBy>wufan</cp:lastModifiedBy>
  <dcterms:modified xsi:type="dcterms:W3CDTF">2017-11-09T03:18:42Z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