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00" w:lineRule="exact"/>
        <w:ind w:firstLine="640" w:firstLineChars="200"/>
        <w:jc w:val="center"/>
        <w:rPr>
          <w:rFonts w:ascii="华文中宋" w:hAnsi="华文中宋" w:eastAsia="华文中宋"/>
          <w:bCs/>
          <w:sz w:val="32"/>
          <w:szCs w:val="32"/>
        </w:rPr>
      </w:pPr>
      <w:r>
        <w:rPr>
          <w:rFonts w:hint="eastAsia" w:ascii="华文中宋" w:hAnsi="华文中宋" w:eastAsia="华文中宋"/>
          <w:bCs/>
          <w:sz w:val="32"/>
          <w:szCs w:val="32"/>
        </w:rPr>
        <w:t>第五期质量经理高级研修班课程安排（拟）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338"/>
        <w:gridCol w:w="319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日程</w:t>
            </w:r>
          </w:p>
        </w:tc>
        <w:tc>
          <w:tcPr>
            <w:tcW w:w="23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研讨课程模块</w:t>
            </w:r>
          </w:p>
        </w:tc>
        <w:tc>
          <w:tcPr>
            <w:tcW w:w="319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关键主题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668" w:type="dxa"/>
            <w:vMerge w:val="restart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2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第1天</w:t>
            </w:r>
          </w:p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2338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2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注册质量经理项目介绍</w:t>
            </w:r>
          </w:p>
        </w:tc>
        <w:tc>
          <w:tcPr>
            <w:tcW w:w="3190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220" w:lineRule="exact"/>
              <w:jc w:val="left"/>
              <w:rPr>
                <w:bCs/>
                <w:i/>
                <w:sz w:val="24"/>
              </w:rPr>
            </w:pPr>
            <w:r>
              <w:rPr>
                <w:rFonts w:hint="eastAsia"/>
                <w:bCs/>
                <w:i/>
                <w:sz w:val="24"/>
              </w:rPr>
              <w:t>质量经理培养、认证制度及知识大纲简介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22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668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2338" w:type="dxa"/>
            <w:vMerge w:val="restart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质量与质量管理</w:t>
            </w:r>
          </w:p>
        </w:tc>
        <w:tc>
          <w:tcPr>
            <w:tcW w:w="3190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1、对质量的认识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668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2338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3190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2、质量管理的基本理念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2338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3190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3、全面质量管理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2338" w:type="dxa"/>
            <w:vMerge w:val="restart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质量驱动力</w:t>
            </w:r>
          </w:p>
        </w:tc>
        <w:tc>
          <w:tcPr>
            <w:tcW w:w="3190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4、领导作用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2338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3190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5、战略制定与部署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668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2338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3190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6、以顾客为中心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restart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第2天</w:t>
            </w:r>
          </w:p>
        </w:tc>
        <w:tc>
          <w:tcPr>
            <w:tcW w:w="2338" w:type="dxa"/>
            <w:vMerge w:val="restart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卓越绩效模式</w:t>
            </w:r>
          </w:p>
        </w:tc>
        <w:tc>
          <w:tcPr>
            <w:tcW w:w="3190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7、卓越绩效模式概述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2338" w:type="dxa"/>
            <w:vMerge w:val="continue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3190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8、卓越绩效评价准则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2338" w:type="dxa"/>
            <w:vMerge w:val="continue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3190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9、组织绩效的评价方法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2338" w:type="dxa"/>
            <w:vMerge w:val="restart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质量管理体系</w:t>
            </w:r>
          </w:p>
        </w:tc>
        <w:tc>
          <w:tcPr>
            <w:tcW w:w="3190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10、过程管理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2338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3190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11、ISO9000族标准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2338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3190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12、其他管理体系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2338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3190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13、QMS建立、实施和改进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2338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3190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14、质量审核、认证和认可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restart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第3天</w:t>
            </w:r>
          </w:p>
        </w:tc>
        <w:tc>
          <w:tcPr>
            <w:tcW w:w="2338" w:type="dxa"/>
            <w:vMerge w:val="restart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管理技能和方法</w:t>
            </w:r>
          </w:p>
        </w:tc>
        <w:tc>
          <w:tcPr>
            <w:tcW w:w="3190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15、管理技能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ind w:left="13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2338" w:type="dxa"/>
            <w:vMerge w:val="continue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3190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16、沟通技能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ind w:left="13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2338" w:type="dxa"/>
            <w:vMerge w:val="continue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sz w:val="24"/>
              </w:rPr>
            </w:pPr>
          </w:p>
        </w:tc>
        <w:tc>
          <w:tcPr>
            <w:tcW w:w="319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17、激励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ind w:left="13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2338" w:type="dxa"/>
            <w:vMerge w:val="continue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sz w:val="24"/>
              </w:rPr>
            </w:pPr>
          </w:p>
        </w:tc>
        <w:tc>
          <w:tcPr>
            <w:tcW w:w="3190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18、团队和团队过程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ind w:left="13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2338" w:type="dxa"/>
            <w:vMerge w:val="continue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sz w:val="24"/>
              </w:rPr>
            </w:pPr>
          </w:p>
        </w:tc>
        <w:tc>
          <w:tcPr>
            <w:tcW w:w="3190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19、项目管理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ind w:left="13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restart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第4天</w:t>
            </w:r>
          </w:p>
        </w:tc>
        <w:tc>
          <w:tcPr>
            <w:tcW w:w="2338" w:type="dxa"/>
            <w:vMerge w:val="continue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sz w:val="24"/>
              </w:rPr>
            </w:pPr>
          </w:p>
        </w:tc>
        <w:tc>
          <w:tcPr>
            <w:tcW w:w="3190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20、培训和发展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ind w:left="13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2338" w:type="dxa"/>
            <w:vMerge w:val="continue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sz w:val="24"/>
              </w:rPr>
            </w:pPr>
          </w:p>
        </w:tc>
        <w:tc>
          <w:tcPr>
            <w:tcW w:w="319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21、供应链管理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ind w:left="13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restart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第5天</w:t>
            </w:r>
          </w:p>
        </w:tc>
        <w:tc>
          <w:tcPr>
            <w:tcW w:w="2338" w:type="dxa"/>
            <w:vMerge w:val="restart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质量管理工具</w:t>
            </w:r>
          </w:p>
        </w:tc>
        <w:tc>
          <w:tcPr>
            <w:tcW w:w="3190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22、解决问题的工具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ind w:left="13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sz w:val="24"/>
              </w:rPr>
            </w:pPr>
          </w:p>
        </w:tc>
        <w:tc>
          <w:tcPr>
            <w:tcW w:w="2338" w:type="dxa"/>
            <w:vMerge w:val="continue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3190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23、过程管理工具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ind w:left="13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1668" w:type="dxa"/>
            <w:vMerge w:val="continue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2338" w:type="dxa"/>
            <w:vMerge w:val="continue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</w:p>
        </w:tc>
        <w:tc>
          <w:tcPr>
            <w:tcW w:w="3190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ind w:left="13"/>
              <w:rPr>
                <w:rFonts w:ascii="宋体" w:hAnsi="宋体"/>
                <w:sz w:val="24"/>
              </w:rPr>
            </w:pPr>
            <w:r>
              <w:rPr>
                <w:rFonts w:hint="eastAsia"/>
                <w:i/>
                <w:sz w:val="24"/>
              </w:rPr>
              <w:t>24、测量、分析工具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ind w:left="13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第6/7天</w:t>
            </w:r>
          </w:p>
        </w:tc>
        <w:tc>
          <w:tcPr>
            <w:tcW w:w="2338" w:type="dxa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认证</w:t>
            </w:r>
          </w:p>
        </w:tc>
        <w:tc>
          <w:tcPr>
            <w:tcW w:w="5174" w:type="dxa"/>
            <w:gridSpan w:val="2"/>
            <w:vAlign w:val="center"/>
          </w:tcPr>
          <w:p>
            <w:pPr>
              <w:adjustRightInd w:val="0"/>
              <w:snapToGrid w:val="0"/>
              <w:spacing w:before="78" w:beforeLines="25" w:after="78" w:afterLines="25" w:line="220" w:lineRule="exact"/>
              <w:ind w:left="13"/>
              <w:jc w:val="left"/>
              <w:rPr>
                <w:rFonts w:ascii="宋体" w:hAnsi="宋体"/>
                <w:i/>
                <w:sz w:val="24"/>
              </w:rPr>
            </w:pPr>
            <w:r>
              <w:rPr>
                <w:rFonts w:hint="eastAsia" w:ascii="宋体" w:hAnsi="宋体"/>
                <w:i/>
                <w:sz w:val="24"/>
              </w:rPr>
              <w:t>知识考试及技能测试</w:t>
            </w:r>
          </w:p>
        </w:tc>
      </w:tr>
    </w:tbl>
    <w:p>
      <w:pPr>
        <w:spacing w:line="300" w:lineRule="auto"/>
        <w:rPr>
          <w:rFonts w:ascii="宋体" w:hAnsi="宋体"/>
          <w:b/>
          <w:bCs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985" w:right="1531" w:bottom="2155" w:left="1531" w:header="851" w:footer="1418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ind w:right="360" w:firstLine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ind w:right="360" w:firstLine="360"/>
    </w:pPr>
  </w:p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84152"/>
    <w:rsid w:val="56F841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2017-04-06T05:52:00Z</dcterms:created>
  <dc:creator>caq</dc:creator>
  <cp:lastModifiedBy>caq</cp:lastModifiedBy>
  <dcterms:modified xsi:type="dcterms:W3CDTF">2017-04-06T05:52:40Z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